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7" w:rsidRDefault="00A525BB" w:rsidP="00995217">
      <w:pPr>
        <w:spacing w:before="24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40509" wp14:editId="7811EBAE">
                <wp:simplePos x="0" y="0"/>
                <wp:positionH relativeFrom="column">
                  <wp:posOffset>4191000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14605" t="14605" r="1397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17" w:rsidRDefault="00EC0323">
                            <w:r>
                              <w:t>Muster Vergabeakte</w:t>
                            </w:r>
                          </w:p>
                          <w:p w:rsidR="00AE0417" w:rsidRDefault="007A7FEC">
                            <w:r>
                              <w:t>Formular Nr.: 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405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0pt;margin-top:-3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" fillcolor="silver" strokeweight="2pt">
                <v:textbox>
                  <w:txbxContent>
                    <w:p w:rsidR="00AE0417" w:rsidRDefault="00EC0323">
                      <w:r>
                        <w:t>Muster Vergabeakte</w:t>
                      </w:r>
                    </w:p>
                    <w:p w:rsidR="00AE0417" w:rsidRDefault="007A7FEC">
                      <w:r>
                        <w:t>Formular Nr.: 01.1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1"/>
        <w:gridCol w:w="2410"/>
        <w:gridCol w:w="2411"/>
      </w:tblGrid>
      <w:tr w:rsidR="00AE0417">
        <w:trPr>
          <w:trHeight w:val="465"/>
        </w:trPr>
        <w:tc>
          <w:tcPr>
            <w:tcW w:w="4821" w:type="dxa"/>
            <w:vAlign w:val="center"/>
          </w:tcPr>
          <w:p w:rsidR="00AE0417" w:rsidRDefault="00EC03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Veröffentlichungsplattform: </w:t>
            </w:r>
          </w:p>
        </w:tc>
        <w:tc>
          <w:tcPr>
            <w:tcW w:w="4821" w:type="dxa"/>
            <w:gridSpan w:val="2"/>
            <w:vAlign w:val="center"/>
          </w:tcPr>
          <w:p w:rsidR="00AE0417" w:rsidRDefault="00EC0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Vergabestelle:</w:t>
            </w:r>
          </w:p>
        </w:tc>
      </w:tr>
      <w:tr w:rsidR="00AE0417">
        <w:trPr>
          <w:trHeight w:val="465"/>
        </w:trPr>
        <w:tc>
          <w:tcPr>
            <w:tcW w:w="4821" w:type="dxa"/>
            <w:vAlign w:val="center"/>
          </w:tcPr>
          <w:p w:rsidR="00AE0417" w:rsidRDefault="00AE04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AE0417" w:rsidRDefault="00AE0417">
            <w:pPr>
              <w:rPr>
                <w:rFonts w:cs="Arial"/>
                <w:sz w:val="20"/>
                <w:szCs w:val="20"/>
              </w:rPr>
            </w:pPr>
          </w:p>
        </w:tc>
      </w:tr>
      <w:tr w:rsidR="00AE0417">
        <w:trPr>
          <w:trHeight w:val="465"/>
        </w:trPr>
        <w:tc>
          <w:tcPr>
            <w:tcW w:w="4821" w:type="dxa"/>
            <w:vAlign w:val="center"/>
          </w:tcPr>
          <w:p w:rsidR="00AE0417" w:rsidRDefault="00AE04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AE0417" w:rsidRDefault="00AE0417">
            <w:pPr>
              <w:rPr>
                <w:rFonts w:cs="Arial"/>
                <w:sz w:val="20"/>
                <w:szCs w:val="20"/>
              </w:rPr>
            </w:pPr>
          </w:p>
        </w:tc>
      </w:tr>
      <w:tr w:rsidR="00AE0417">
        <w:trPr>
          <w:trHeight w:val="465"/>
        </w:trPr>
        <w:tc>
          <w:tcPr>
            <w:tcW w:w="4821" w:type="dxa"/>
            <w:vAlign w:val="center"/>
          </w:tcPr>
          <w:p w:rsidR="00AE0417" w:rsidRDefault="00AE04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AE0417" w:rsidRDefault="00AE0417">
            <w:pPr>
              <w:rPr>
                <w:rFonts w:cs="Arial"/>
                <w:sz w:val="20"/>
                <w:szCs w:val="20"/>
              </w:rPr>
            </w:pPr>
          </w:p>
        </w:tc>
      </w:tr>
      <w:tr w:rsidR="00AE0417">
        <w:trPr>
          <w:trHeight w:val="497"/>
        </w:trPr>
        <w:tc>
          <w:tcPr>
            <w:tcW w:w="4821" w:type="dxa"/>
          </w:tcPr>
          <w:p w:rsidR="00AE0417" w:rsidRDefault="00AE04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417" w:rsidRDefault="00EC03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Vergabenummer:</w:t>
            </w:r>
          </w:p>
          <w:p w:rsidR="00AE0417" w:rsidRDefault="00AE0417">
            <w:pPr>
              <w:rPr>
                <w:rFonts w:cs="Arial"/>
                <w:sz w:val="20"/>
              </w:rPr>
            </w:pPr>
          </w:p>
          <w:p w:rsidR="00AE0417" w:rsidRDefault="00AE0417">
            <w:pPr>
              <w:rPr>
                <w:rFonts w:cs="Arial"/>
                <w:sz w:val="20"/>
              </w:rPr>
            </w:pPr>
          </w:p>
        </w:tc>
        <w:tc>
          <w:tcPr>
            <w:tcW w:w="2411" w:type="dxa"/>
          </w:tcPr>
          <w:p w:rsidR="00AE0417" w:rsidRDefault="00EC03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Datum:</w:t>
            </w:r>
          </w:p>
        </w:tc>
      </w:tr>
    </w:tbl>
    <w:p w:rsidR="00AE0417" w:rsidRDefault="00EC0323" w:rsidP="00995217">
      <w:pPr>
        <w:pStyle w:val="berschrift2"/>
        <w:spacing w:before="240"/>
      </w:pPr>
      <w:r>
        <w:t>Veröffentlichung einer Bekanntmachung</w:t>
      </w:r>
    </w:p>
    <w:p w:rsidR="00AE0417" w:rsidRPr="00995217" w:rsidRDefault="00500B0F" w:rsidP="00995217">
      <w:pPr>
        <w:pStyle w:val="berschrift1"/>
        <w:spacing w:after="240"/>
        <w:rPr>
          <w:sz w:val="24"/>
        </w:rPr>
      </w:pPr>
      <w:r>
        <w:rPr>
          <w:sz w:val="24"/>
        </w:rPr>
        <w:t>Öffentliche Ausschreibung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0"/>
        <w:gridCol w:w="8132"/>
      </w:tblGrid>
      <w:tr w:rsidR="00AE0417">
        <w:trPr>
          <w:trHeight w:val="465"/>
        </w:trPr>
        <w:tc>
          <w:tcPr>
            <w:tcW w:w="1510" w:type="dxa"/>
            <w:vAlign w:val="center"/>
          </w:tcPr>
          <w:p w:rsidR="00AE0417" w:rsidRDefault="00EC0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Maßnahme:</w:t>
            </w:r>
          </w:p>
        </w:tc>
        <w:tc>
          <w:tcPr>
            <w:tcW w:w="8132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20"/>
              </w:rPr>
            </w:pPr>
          </w:p>
        </w:tc>
      </w:tr>
      <w:tr w:rsidR="00AE0417">
        <w:trPr>
          <w:trHeight w:val="465"/>
        </w:trPr>
        <w:tc>
          <w:tcPr>
            <w:tcW w:w="1510" w:type="dxa"/>
            <w:vAlign w:val="center"/>
          </w:tcPr>
          <w:p w:rsidR="00AE0417" w:rsidRDefault="004E2C7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Leistung:</w:t>
            </w:r>
          </w:p>
        </w:tc>
        <w:tc>
          <w:tcPr>
            <w:tcW w:w="8132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0417" w:rsidRDefault="00AE0417">
      <w:pPr>
        <w:rPr>
          <w:rFonts w:cs="Arial"/>
          <w:sz w:val="20"/>
          <w:szCs w:val="20"/>
        </w:rPr>
      </w:pPr>
    </w:p>
    <w:p w:rsidR="00AE0417" w:rsidRDefault="00AE0417">
      <w:pPr>
        <w:rPr>
          <w:rFonts w:cs="Arial"/>
          <w:sz w:val="20"/>
          <w:szCs w:val="18"/>
        </w:rPr>
      </w:pPr>
    </w:p>
    <w:p w:rsidR="00AE0417" w:rsidRPr="00500B0F" w:rsidRDefault="00746C4E" w:rsidP="00500B0F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Anlage: </w:t>
      </w:r>
      <w:r w:rsidR="00EC0323">
        <w:rPr>
          <w:rFonts w:cs="Arial"/>
          <w:sz w:val="20"/>
          <w:szCs w:val="18"/>
        </w:rPr>
        <w:t>Bekanntmachungstext</w:t>
      </w:r>
    </w:p>
    <w:p w:rsidR="00AE0417" w:rsidRDefault="00EC0323" w:rsidP="00500B0F">
      <w:pPr>
        <w:spacing w:before="720" w:after="24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Sehr geehrte Damen und Herren,</w:t>
      </w:r>
    </w:p>
    <w:p w:rsidR="00AE0417" w:rsidRDefault="00EC0323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wir bitten die beiliegende Bekanntmachung</w:t>
      </w:r>
    </w:p>
    <w:p w:rsidR="00AE0417" w:rsidRDefault="00EC0323" w:rsidP="00995217">
      <w:pPr>
        <w:spacing w:before="240" w:line="360" w:lineRule="auto"/>
        <w:ind w:left="425" w:hanging="425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4"/>
      <w:r>
        <w:rPr>
          <w:rFonts w:cs="Arial"/>
          <w:sz w:val="20"/>
          <w:szCs w:val="18"/>
        </w:rPr>
        <w:instrText xml:space="preserve"> FORMCHECKBOX </w:instrText>
      </w:r>
      <w:r w:rsidR="00496C02">
        <w:rPr>
          <w:rFonts w:cs="Arial"/>
          <w:sz w:val="20"/>
          <w:szCs w:val="18"/>
        </w:rPr>
      </w:r>
      <w:r w:rsidR="00496C02"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fldChar w:fldCharType="end"/>
      </w:r>
      <w:bookmarkEnd w:id="0"/>
      <w:r w:rsidR="00D15C2A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>zum nächstmöglichen Zeitpunkt</w:t>
      </w:r>
    </w:p>
    <w:p w:rsidR="00AE0417" w:rsidRDefault="00EC0323" w:rsidP="00995217">
      <w:pPr>
        <w:spacing w:after="240" w:line="360" w:lineRule="auto"/>
        <w:ind w:left="425" w:hanging="425"/>
        <w:rPr>
          <w:rFonts w:cs="Arial"/>
          <w:sz w:val="20"/>
          <w:szCs w:val="40"/>
        </w:rPr>
      </w:pPr>
      <w:r>
        <w:rPr>
          <w:rFonts w:cs="Arial"/>
          <w:sz w:val="20"/>
          <w:szCs w:val="4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>
        <w:rPr>
          <w:rFonts w:cs="Arial"/>
          <w:sz w:val="20"/>
          <w:szCs w:val="40"/>
        </w:rPr>
        <w:instrText xml:space="preserve"> FORMCHECKBOX </w:instrText>
      </w:r>
      <w:r w:rsidR="00496C02">
        <w:rPr>
          <w:rFonts w:cs="Arial"/>
          <w:sz w:val="20"/>
          <w:szCs w:val="40"/>
        </w:rPr>
      </w:r>
      <w:r w:rsidR="00496C02">
        <w:rPr>
          <w:rFonts w:cs="Arial"/>
          <w:sz w:val="20"/>
          <w:szCs w:val="40"/>
        </w:rPr>
        <w:fldChar w:fldCharType="separate"/>
      </w:r>
      <w:r>
        <w:rPr>
          <w:rFonts w:cs="Arial"/>
          <w:sz w:val="20"/>
          <w:szCs w:val="40"/>
        </w:rPr>
        <w:fldChar w:fldCharType="end"/>
      </w:r>
      <w:bookmarkEnd w:id="1"/>
      <w:r w:rsidR="00D15C2A">
        <w:rPr>
          <w:rFonts w:cs="Arial"/>
          <w:sz w:val="20"/>
          <w:szCs w:val="40"/>
        </w:rPr>
        <w:tab/>
      </w:r>
      <w:r>
        <w:rPr>
          <w:rFonts w:cs="Arial"/>
          <w:sz w:val="20"/>
          <w:szCs w:val="40"/>
        </w:rPr>
        <w:t xml:space="preserve">zum (Datum): </w:t>
      </w:r>
      <w:r w:rsidRPr="00EC0323">
        <w:rPr>
          <w:rFonts w:cs="Arial"/>
          <w:i/>
          <w:sz w:val="20"/>
          <w:szCs w:val="40"/>
        </w:rPr>
        <w:t>00.00.0000</w:t>
      </w:r>
    </w:p>
    <w:p w:rsidR="00AE0417" w:rsidRPr="00995217" w:rsidRDefault="00995217" w:rsidP="00995217">
      <w:pPr>
        <w:spacing w:after="24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zu veröffentlichen.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0"/>
        <w:gridCol w:w="6932"/>
      </w:tblGrid>
      <w:tr w:rsidR="00AE0417">
        <w:trPr>
          <w:trHeight w:val="564"/>
        </w:trPr>
        <w:tc>
          <w:tcPr>
            <w:tcW w:w="2710" w:type="dxa"/>
            <w:vAlign w:val="center"/>
          </w:tcPr>
          <w:p w:rsidR="00AE0417" w:rsidRDefault="0099521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Ansprechpartner</w:t>
            </w:r>
          </w:p>
          <w:p w:rsidR="00AE0417" w:rsidRDefault="00EC0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für Rückfragen ist:</w:t>
            </w:r>
          </w:p>
        </w:tc>
        <w:tc>
          <w:tcPr>
            <w:tcW w:w="6932" w:type="dxa"/>
            <w:vAlign w:val="center"/>
          </w:tcPr>
          <w:p w:rsidR="00AE0417" w:rsidRDefault="00AE0417">
            <w:pPr>
              <w:rPr>
                <w:rFonts w:cs="Arial"/>
                <w:sz w:val="22"/>
                <w:szCs w:val="20"/>
              </w:rPr>
            </w:pPr>
          </w:p>
        </w:tc>
      </w:tr>
      <w:tr w:rsidR="00AE0417">
        <w:trPr>
          <w:trHeight w:val="465"/>
        </w:trPr>
        <w:tc>
          <w:tcPr>
            <w:tcW w:w="2710" w:type="dxa"/>
            <w:vAlign w:val="center"/>
          </w:tcPr>
          <w:p w:rsidR="00AE0417" w:rsidRDefault="00EC0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>Telefonnummer:</w:t>
            </w:r>
          </w:p>
        </w:tc>
        <w:tc>
          <w:tcPr>
            <w:tcW w:w="6932" w:type="dxa"/>
            <w:vAlign w:val="center"/>
          </w:tcPr>
          <w:p w:rsidR="00AE0417" w:rsidRDefault="00AE0417">
            <w:pPr>
              <w:rPr>
                <w:rFonts w:cs="Arial"/>
                <w:sz w:val="22"/>
                <w:szCs w:val="20"/>
              </w:rPr>
            </w:pPr>
          </w:p>
        </w:tc>
      </w:tr>
    </w:tbl>
    <w:p w:rsidR="00AE0417" w:rsidRPr="00995217" w:rsidRDefault="00EC0323" w:rsidP="00995217">
      <w:pPr>
        <w:spacing w:before="480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Dieses Anschreiben sollte n</w:t>
      </w:r>
      <w:r w:rsidR="00995217">
        <w:rPr>
          <w:rFonts w:cs="Arial"/>
          <w:b/>
          <w:bCs/>
          <w:sz w:val="20"/>
          <w:szCs w:val="18"/>
        </w:rPr>
        <w:t>icht mit veröffentlicht werden.</w:t>
      </w:r>
    </w:p>
    <w:p w:rsidR="00AE0417" w:rsidRDefault="00EC0323" w:rsidP="00995217">
      <w:pPr>
        <w:spacing w:before="120" w:after="48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Wir bitten um Übersendung eines Nachweises der Veröffentlichung, aus dem auch das Datum der Veröffentlichung hervorgeht, an die oben stehende Anschrift.</w:t>
      </w:r>
    </w:p>
    <w:p w:rsidR="00AE0417" w:rsidRDefault="00EC0323" w:rsidP="00995217">
      <w:pPr>
        <w:spacing w:after="24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Mit freundlichen Grüßen</w:t>
      </w:r>
    </w:p>
    <w:p w:rsidR="00AE0417" w:rsidRDefault="00EC0323">
      <w:pPr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(Name)</w:t>
      </w:r>
    </w:p>
    <w:p w:rsidR="00AE0417" w:rsidRDefault="00AE0417">
      <w:pPr>
        <w:rPr>
          <w:rFonts w:cs="Arial"/>
          <w:sz w:val="20"/>
          <w:szCs w:val="19"/>
        </w:rPr>
      </w:pPr>
    </w:p>
    <w:p w:rsidR="00AE0417" w:rsidRDefault="00AE0417">
      <w:pPr>
        <w:rPr>
          <w:rFonts w:cs="Arial"/>
          <w:sz w:val="20"/>
          <w:szCs w:val="19"/>
        </w:rPr>
      </w:pPr>
    </w:p>
    <w:p w:rsidR="00AE0417" w:rsidRDefault="00EC0323">
      <w:pPr>
        <w:jc w:val="right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Anlage: Bekanntmachungstext</w:t>
      </w:r>
    </w:p>
    <w:p w:rsidR="00AE0417" w:rsidRDefault="00AE0417">
      <w:pPr>
        <w:jc w:val="right"/>
        <w:rPr>
          <w:rFonts w:cs="Arial"/>
          <w:sz w:val="20"/>
          <w:szCs w:val="19"/>
        </w:rPr>
      </w:pPr>
    </w:p>
    <w:p w:rsidR="00AE0417" w:rsidRDefault="00AE0417">
      <w:pPr>
        <w:rPr>
          <w:rFonts w:cs="Arial"/>
          <w:sz w:val="20"/>
          <w:szCs w:val="19"/>
        </w:rPr>
      </w:pPr>
    </w:p>
    <w:p w:rsidR="00AE0417" w:rsidRDefault="00EC0323" w:rsidP="00E9035D">
      <w:pPr>
        <w:spacing w:after="48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br w:type="page"/>
      </w:r>
      <w:r>
        <w:rPr>
          <w:rFonts w:cs="Arial"/>
          <w:b/>
          <w:bCs/>
          <w:szCs w:val="20"/>
        </w:rPr>
        <w:lastRenderedPageBreak/>
        <w:t>Veröffentlichung einer Bekanntmachung</w:t>
      </w:r>
    </w:p>
    <w:p w:rsidR="00AE0417" w:rsidRPr="00E9035D" w:rsidRDefault="00EC0323" w:rsidP="00E9035D">
      <w:pPr>
        <w:numPr>
          <w:ilvl w:val="0"/>
          <w:numId w:val="2"/>
        </w:numPr>
        <w:spacing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Öffentlicher Auftraggeber (Vergabestelle)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7800"/>
      </w:tblGrid>
      <w:tr w:rsidR="00AE0417">
        <w:trPr>
          <w:trHeight w:val="369"/>
        </w:trPr>
        <w:tc>
          <w:tcPr>
            <w:tcW w:w="1630" w:type="dxa"/>
            <w:vAlign w:val="center"/>
          </w:tcPr>
          <w:p w:rsidR="00AE0417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Name:</w:t>
            </w:r>
          </w:p>
        </w:tc>
        <w:tc>
          <w:tcPr>
            <w:tcW w:w="780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  <w:tr w:rsidR="00AE0417">
        <w:trPr>
          <w:trHeight w:val="369"/>
        </w:trPr>
        <w:tc>
          <w:tcPr>
            <w:tcW w:w="1630" w:type="dxa"/>
            <w:vAlign w:val="center"/>
          </w:tcPr>
          <w:p w:rsidR="00AE0417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Straße:</w:t>
            </w:r>
          </w:p>
        </w:tc>
        <w:tc>
          <w:tcPr>
            <w:tcW w:w="780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  <w:tr w:rsidR="00AE0417">
        <w:trPr>
          <w:trHeight w:val="369"/>
        </w:trPr>
        <w:tc>
          <w:tcPr>
            <w:tcW w:w="1630" w:type="dxa"/>
            <w:vAlign w:val="center"/>
          </w:tcPr>
          <w:p w:rsidR="00AE0417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PLZ, Ort:</w:t>
            </w:r>
          </w:p>
        </w:tc>
        <w:tc>
          <w:tcPr>
            <w:tcW w:w="780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  <w:tr w:rsidR="00AE0417">
        <w:trPr>
          <w:trHeight w:val="369"/>
        </w:trPr>
        <w:tc>
          <w:tcPr>
            <w:tcW w:w="1630" w:type="dxa"/>
            <w:vAlign w:val="center"/>
          </w:tcPr>
          <w:p w:rsidR="00AE0417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Telefon:</w:t>
            </w:r>
          </w:p>
        </w:tc>
        <w:tc>
          <w:tcPr>
            <w:tcW w:w="780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  <w:tr w:rsidR="00AE0417">
        <w:trPr>
          <w:trHeight w:val="369"/>
        </w:trPr>
        <w:tc>
          <w:tcPr>
            <w:tcW w:w="1630" w:type="dxa"/>
            <w:vAlign w:val="center"/>
          </w:tcPr>
          <w:p w:rsidR="00AE0417" w:rsidRDefault="00EC0323">
            <w:pPr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E-Mail:</w:t>
            </w:r>
          </w:p>
        </w:tc>
        <w:tc>
          <w:tcPr>
            <w:tcW w:w="780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E9035D" w:rsidRDefault="00BA4BC5" w:rsidP="00E9035D">
      <w:pPr>
        <w:pStyle w:val="Listenabsatz"/>
        <w:numPr>
          <w:ilvl w:val="0"/>
          <w:numId w:val="2"/>
        </w:numPr>
        <w:spacing w:before="480" w:after="240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Vergabeverfahren: </w:t>
      </w:r>
      <w:r w:rsidRPr="00F072A1">
        <w:rPr>
          <w:rFonts w:cs="Arial"/>
          <w:b/>
          <w:sz w:val="20"/>
          <w:szCs w:val="19"/>
        </w:rPr>
        <w:t>Öffentliche Ausschreibung</w:t>
      </w:r>
    </w:p>
    <w:p w:rsidR="00AE0417" w:rsidRPr="00E9035D" w:rsidRDefault="00EC0323" w:rsidP="00B8138B">
      <w:pPr>
        <w:numPr>
          <w:ilvl w:val="0"/>
          <w:numId w:val="2"/>
        </w:numPr>
        <w:spacing w:before="48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Form, in de</w:t>
      </w:r>
      <w:r w:rsidR="00C83082">
        <w:rPr>
          <w:rFonts w:cs="Arial"/>
          <w:sz w:val="20"/>
          <w:szCs w:val="19"/>
        </w:rPr>
        <w:t>r das Angebot einzureichen ist: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373F0F" w:rsidRDefault="00373F0F" w:rsidP="00C83082">
      <w:pPr>
        <w:pStyle w:val="Listenabsatz"/>
        <w:numPr>
          <w:ilvl w:val="0"/>
          <w:numId w:val="2"/>
        </w:numPr>
        <w:spacing w:before="480" w:after="240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Maßnahmen zum Schutz der Vertraulichkeit und Informationen zum Zugriff auf die Vergabeunterlagen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373F0F" w:rsidTr="00B84377">
        <w:trPr>
          <w:cantSplit/>
          <w:trHeight w:val="369"/>
        </w:trPr>
        <w:tc>
          <w:tcPr>
            <w:tcW w:w="9430" w:type="dxa"/>
            <w:vAlign w:val="center"/>
          </w:tcPr>
          <w:p w:rsidR="00373F0F" w:rsidRDefault="00373F0F" w:rsidP="00B8437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C83082" w:rsidRDefault="00C83082" w:rsidP="00C83082">
      <w:pPr>
        <w:pStyle w:val="Listenabsatz"/>
        <w:numPr>
          <w:ilvl w:val="0"/>
          <w:numId w:val="2"/>
        </w:numPr>
        <w:spacing w:before="480" w:after="240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Art und Umfang </w:t>
      </w:r>
      <w:r w:rsidR="00496C02">
        <w:rPr>
          <w:rFonts w:cs="Arial"/>
          <w:sz w:val="20"/>
          <w:szCs w:val="19"/>
        </w:rPr>
        <w:t xml:space="preserve">und Ort </w:t>
      </w:r>
      <w:r>
        <w:rPr>
          <w:rFonts w:cs="Arial"/>
          <w:sz w:val="20"/>
          <w:szCs w:val="19"/>
        </w:rPr>
        <w:t>der Leistung: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E9035D" w:rsidRDefault="00E9035D" w:rsidP="00C83082">
      <w:pPr>
        <w:pStyle w:val="Listenabsatz"/>
        <w:numPr>
          <w:ilvl w:val="0"/>
          <w:numId w:val="2"/>
        </w:numPr>
        <w:spacing w:before="480" w:after="12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Aufteilung in Lose</w:t>
      </w:r>
      <w:r w:rsidR="00C83082">
        <w:rPr>
          <w:rFonts w:cs="Arial"/>
          <w:sz w:val="20"/>
          <w:szCs w:val="19"/>
        </w:rPr>
        <w:t>:</w:t>
      </w:r>
    </w:p>
    <w:p w:rsidR="00AE0417" w:rsidRDefault="00EC0323" w:rsidP="00D15C2A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cs="Arial"/>
          <w:sz w:val="20"/>
          <w:szCs w:val="19"/>
        </w:rPr>
        <w:instrText xml:space="preserve"> FORMCHECKBOX </w:instrText>
      </w:r>
      <w:r w:rsidR="00496C02">
        <w:rPr>
          <w:rFonts w:cs="Arial"/>
          <w:sz w:val="20"/>
          <w:szCs w:val="19"/>
        </w:rPr>
      </w:r>
      <w:r w:rsidR="00496C02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"/>
      <w:r>
        <w:rPr>
          <w:rFonts w:cs="Arial"/>
          <w:sz w:val="20"/>
          <w:szCs w:val="19"/>
        </w:rPr>
        <w:tab/>
        <w:t>nein</w:t>
      </w:r>
    </w:p>
    <w:p w:rsidR="00AE0417" w:rsidRDefault="00EC0323" w:rsidP="00EC0323">
      <w:pPr>
        <w:tabs>
          <w:tab w:val="left" w:pos="4253"/>
          <w:tab w:val="left" w:pos="4678"/>
        </w:tabs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cs="Arial"/>
          <w:sz w:val="20"/>
          <w:szCs w:val="19"/>
        </w:rPr>
        <w:instrText xml:space="preserve"> FORMCHECKBOX </w:instrText>
      </w:r>
      <w:r w:rsidR="00496C02">
        <w:rPr>
          <w:rFonts w:cs="Arial"/>
          <w:sz w:val="20"/>
          <w:szCs w:val="19"/>
        </w:rPr>
      </w:r>
      <w:r w:rsidR="00496C02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3"/>
      <w:r>
        <w:rPr>
          <w:rFonts w:cs="Arial"/>
          <w:sz w:val="20"/>
          <w:szCs w:val="19"/>
        </w:rPr>
        <w:tab/>
        <w:t xml:space="preserve">ja, Angebote können abgegeben werden </w:t>
      </w:r>
      <w:r>
        <w:rPr>
          <w:rFonts w:cs="Arial"/>
          <w:sz w:val="20"/>
          <w:szCs w:val="19"/>
        </w:rPr>
        <w:tab/>
      </w:r>
      <w:r>
        <w:rPr>
          <w:rFonts w:cs="Arial"/>
          <w:sz w:val="20"/>
          <w:szCs w:val="27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rFonts w:cs="Arial"/>
          <w:sz w:val="20"/>
          <w:szCs w:val="27"/>
        </w:rPr>
        <w:instrText xml:space="preserve"> FORMCHECKBOX </w:instrText>
      </w:r>
      <w:r w:rsidR="00496C02">
        <w:rPr>
          <w:rFonts w:cs="Arial"/>
          <w:sz w:val="20"/>
          <w:szCs w:val="27"/>
        </w:rPr>
      </w:r>
      <w:r w:rsidR="00496C02">
        <w:rPr>
          <w:rFonts w:cs="Arial"/>
          <w:sz w:val="20"/>
          <w:szCs w:val="27"/>
        </w:rPr>
        <w:fldChar w:fldCharType="separate"/>
      </w:r>
      <w:r>
        <w:rPr>
          <w:rFonts w:cs="Arial"/>
          <w:sz w:val="20"/>
          <w:szCs w:val="27"/>
        </w:rPr>
        <w:fldChar w:fldCharType="end"/>
      </w:r>
      <w:bookmarkEnd w:id="4"/>
      <w:r>
        <w:rPr>
          <w:rFonts w:cs="Arial"/>
          <w:sz w:val="20"/>
          <w:szCs w:val="27"/>
        </w:rPr>
        <w:tab/>
      </w:r>
      <w:r>
        <w:rPr>
          <w:rFonts w:cs="Arial"/>
          <w:sz w:val="20"/>
          <w:szCs w:val="19"/>
        </w:rPr>
        <w:t>nur für ein Los</w:t>
      </w:r>
    </w:p>
    <w:p w:rsidR="00AE0417" w:rsidRDefault="00EC0323" w:rsidP="00EC0323">
      <w:pPr>
        <w:spacing w:line="360" w:lineRule="auto"/>
        <w:ind w:left="4678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rPr>
          <w:rFonts w:cs="Arial"/>
          <w:sz w:val="20"/>
          <w:szCs w:val="26"/>
        </w:rPr>
        <w:instrText xml:space="preserve"> FORMCHECKBOX </w:instrText>
      </w:r>
      <w:r w:rsidR="00496C02">
        <w:rPr>
          <w:rFonts w:cs="Arial"/>
          <w:sz w:val="20"/>
          <w:szCs w:val="26"/>
        </w:rPr>
      </w:r>
      <w:r w:rsidR="00496C02">
        <w:rPr>
          <w:rFonts w:cs="Arial"/>
          <w:sz w:val="20"/>
          <w:szCs w:val="26"/>
        </w:rPr>
        <w:fldChar w:fldCharType="separate"/>
      </w:r>
      <w:r>
        <w:rPr>
          <w:rFonts w:cs="Arial"/>
          <w:sz w:val="20"/>
          <w:szCs w:val="26"/>
        </w:rPr>
        <w:fldChar w:fldCharType="end"/>
      </w:r>
      <w:bookmarkEnd w:id="5"/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19"/>
        </w:rPr>
        <w:t>für ein oder mehrere Lose</w:t>
      </w:r>
    </w:p>
    <w:p w:rsidR="00AE0417" w:rsidRDefault="00EC0323" w:rsidP="00E9035D">
      <w:pPr>
        <w:spacing w:line="360" w:lineRule="auto"/>
        <w:ind w:left="4678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cs="Arial"/>
          <w:sz w:val="20"/>
          <w:szCs w:val="26"/>
        </w:rPr>
        <w:instrText xml:space="preserve"> FORMCHECKBOX </w:instrText>
      </w:r>
      <w:r w:rsidR="00496C02">
        <w:rPr>
          <w:rFonts w:cs="Arial"/>
          <w:sz w:val="20"/>
          <w:szCs w:val="26"/>
        </w:rPr>
      </w:r>
      <w:r w:rsidR="00496C02">
        <w:rPr>
          <w:rFonts w:cs="Arial"/>
          <w:sz w:val="20"/>
          <w:szCs w:val="26"/>
        </w:rPr>
        <w:fldChar w:fldCharType="separate"/>
      </w:r>
      <w:r>
        <w:rPr>
          <w:rFonts w:cs="Arial"/>
          <w:sz w:val="20"/>
          <w:szCs w:val="26"/>
        </w:rPr>
        <w:fldChar w:fldCharType="end"/>
      </w:r>
      <w:bookmarkEnd w:id="6"/>
      <w:r>
        <w:rPr>
          <w:rFonts w:cs="Arial"/>
          <w:sz w:val="20"/>
          <w:szCs w:val="26"/>
        </w:rPr>
        <w:tab/>
      </w:r>
      <w:r>
        <w:rPr>
          <w:rFonts w:cs="Arial"/>
          <w:sz w:val="20"/>
          <w:szCs w:val="19"/>
        </w:rPr>
        <w:t>für alle Lose</w:t>
      </w:r>
    </w:p>
    <w:p w:rsidR="00AE0417" w:rsidRPr="00E9035D" w:rsidRDefault="00C83082" w:rsidP="00496C02">
      <w:pPr>
        <w:numPr>
          <w:ilvl w:val="0"/>
          <w:numId w:val="2"/>
        </w:numPr>
        <w:spacing w:before="240" w:after="240"/>
        <w:ind w:left="425" w:hanging="425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Nebenangebote</w:t>
      </w:r>
    </w:p>
    <w:p w:rsidR="00AE0417" w:rsidRDefault="00EC0323" w:rsidP="00EC0323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27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>
        <w:rPr>
          <w:rFonts w:cs="Arial"/>
          <w:sz w:val="20"/>
          <w:szCs w:val="27"/>
        </w:rPr>
        <w:instrText xml:space="preserve"> FORMCHECKBOX </w:instrText>
      </w:r>
      <w:r w:rsidR="00496C02">
        <w:rPr>
          <w:rFonts w:cs="Arial"/>
          <w:sz w:val="20"/>
          <w:szCs w:val="27"/>
        </w:rPr>
      </w:r>
      <w:r w:rsidR="00496C02">
        <w:rPr>
          <w:rFonts w:cs="Arial"/>
          <w:sz w:val="20"/>
          <w:szCs w:val="27"/>
        </w:rPr>
        <w:fldChar w:fldCharType="separate"/>
      </w:r>
      <w:r>
        <w:rPr>
          <w:rFonts w:cs="Arial"/>
          <w:sz w:val="20"/>
          <w:szCs w:val="27"/>
        </w:rPr>
        <w:fldChar w:fldCharType="end"/>
      </w:r>
      <w:bookmarkEnd w:id="7"/>
      <w:r>
        <w:rPr>
          <w:rFonts w:cs="Arial"/>
          <w:sz w:val="20"/>
          <w:szCs w:val="27"/>
        </w:rPr>
        <w:tab/>
      </w:r>
      <w:r w:rsidR="00E9035D">
        <w:rPr>
          <w:rFonts w:cs="Arial"/>
          <w:sz w:val="20"/>
          <w:szCs w:val="19"/>
        </w:rPr>
        <w:t>zugelassen</w:t>
      </w:r>
    </w:p>
    <w:p w:rsidR="00AE0417" w:rsidRDefault="00EC0323" w:rsidP="00E9035D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27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rPr>
          <w:rFonts w:cs="Arial"/>
          <w:sz w:val="20"/>
          <w:szCs w:val="27"/>
        </w:rPr>
        <w:instrText xml:space="preserve"> FORMCHECKBOX </w:instrText>
      </w:r>
      <w:r w:rsidR="00496C02">
        <w:rPr>
          <w:rFonts w:cs="Arial"/>
          <w:sz w:val="20"/>
          <w:szCs w:val="27"/>
        </w:rPr>
      </w:r>
      <w:r w:rsidR="00496C02">
        <w:rPr>
          <w:rFonts w:cs="Arial"/>
          <w:sz w:val="20"/>
          <w:szCs w:val="27"/>
        </w:rPr>
        <w:fldChar w:fldCharType="separate"/>
      </w:r>
      <w:r>
        <w:rPr>
          <w:rFonts w:cs="Arial"/>
          <w:sz w:val="20"/>
          <w:szCs w:val="27"/>
        </w:rPr>
        <w:fldChar w:fldCharType="end"/>
      </w:r>
      <w:bookmarkEnd w:id="8"/>
      <w:r>
        <w:rPr>
          <w:rFonts w:cs="Arial"/>
          <w:sz w:val="20"/>
          <w:szCs w:val="27"/>
        </w:rPr>
        <w:tab/>
      </w:r>
      <w:r>
        <w:rPr>
          <w:rFonts w:cs="Arial"/>
          <w:sz w:val="20"/>
          <w:szCs w:val="19"/>
        </w:rPr>
        <w:t>nicht zugelassen</w:t>
      </w:r>
    </w:p>
    <w:p w:rsidR="00AE0417" w:rsidRPr="00E9035D" w:rsidRDefault="00EC0323" w:rsidP="00496C02">
      <w:pPr>
        <w:numPr>
          <w:ilvl w:val="0"/>
          <w:numId w:val="2"/>
        </w:numPr>
        <w:spacing w:before="240" w:after="240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Ausführungsfrist </w:t>
      </w:r>
    </w:p>
    <w:p w:rsidR="00AE0417" w:rsidRDefault="00EC0323" w:rsidP="00EC0323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4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cs="Arial"/>
          <w:sz w:val="20"/>
          <w:szCs w:val="41"/>
        </w:rPr>
        <w:instrText xml:space="preserve"> FORMCHECKBOX </w:instrText>
      </w:r>
      <w:r w:rsidR="00496C02">
        <w:rPr>
          <w:rFonts w:cs="Arial"/>
          <w:sz w:val="20"/>
          <w:szCs w:val="41"/>
        </w:rPr>
      </w:r>
      <w:r w:rsidR="00496C02">
        <w:rPr>
          <w:rFonts w:cs="Arial"/>
          <w:sz w:val="20"/>
          <w:szCs w:val="41"/>
        </w:rPr>
        <w:fldChar w:fldCharType="separate"/>
      </w:r>
      <w:r>
        <w:rPr>
          <w:rFonts w:cs="Arial"/>
          <w:sz w:val="20"/>
          <w:szCs w:val="41"/>
        </w:rPr>
        <w:fldChar w:fldCharType="end"/>
      </w:r>
      <w:bookmarkEnd w:id="9"/>
      <w:r>
        <w:rPr>
          <w:rFonts w:cs="Arial"/>
          <w:sz w:val="20"/>
          <w:szCs w:val="41"/>
        </w:rPr>
        <w:tab/>
      </w:r>
      <w:r>
        <w:rPr>
          <w:rFonts w:cs="Arial"/>
          <w:sz w:val="20"/>
          <w:szCs w:val="19"/>
        </w:rPr>
        <w:t xml:space="preserve">Fertigstellung der Leistung bis: </w:t>
      </w:r>
    </w:p>
    <w:p w:rsidR="00AE0417" w:rsidRDefault="00EC0323" w:rsidP="00EC0323">
      <w:pPr>
        <w:spacing w:line="360" w:lineRule="auto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4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>
        <w:rPr>
          <w:rFonts w:cs="Arial"/>
          <w:sz w:val="20"/>
          <w:szCs w:val="41"/>
        </w:rPr>
        <w:instrText xml:space="preserve"> FORMCHECKBOX </w:instrText>
      </w:r>
      <w:r w:rsidR="00496C02">
        <w:rPr>
          <w:rFonts w:cs="Arial"/>
          <w:sz w:val="20"/>
          <w:szCs w:val="41"/>
        </w:rPr>
      </w:r>
      <w:r w:rsidR="00496C02">
        <w:rPr>
          <w:rFonts w:cs="Arial"/>
          <w:sz w:val="20"/>
          <w:szCs w:val="41"/>
        </w:rPr>
        <w:fldChar w:fldCharType="separate"/>
      </w:r>
      <w:r>
        <w:rPr>
          <w:rFonts w:cs="Arial"/>
          <w:sz w:val="20"/>
          <w:szCs w:val="41"/>
        </w:rPr>
        <w:fldChar w:fldCharType="end"/>
      </w:r>
      <w:bookmarkEnd w:id="10"/>
      <w:r>
        <w:rPr>
          <w:rFonts w:cs="Arial"/>
          <w:sz w:val="20"/>
          <w:szCs w:val="41"/>
        </w:rPr>
        <w:tab/>
      </w:r>
      <w:r>
        <w:rPr>
          <w:rFonts w:cs="Arial"/>
          <w:sz w:val="20"/>
          <w:szCs w:val="19"/>
        </w:rPr>
        <w:t>Dauer der Leistung:</w:t>
      </w:r>
    </w:p>
    <w:p w:rsidR="00AE0417" w:rsidRDefault="00EC0323" w:rsidP="00E9035D">
      <w:pPr>
        <w:spacing w:line="360" w:lineRule="auto"/>
        <w:ind w:left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ggf. Beginn der Ausführung: </w:t>
      </w:r>
      <w:r w:rsidRPr="00EC0323">
        <w:rPr>
          <w:rFonts w:cs="Arial"/>
          <w:i/>
          <w:sz w:val="20"/>
          <w:szCs w:val="19"/>
        </w:rPr>
        <w:t>00.00.0000</w:t>
      </w:r>
    </w:p>
    <w:p w:rsidR="002D58EE" w:rsidRDefault="002D58EE" w:rsidP="00496C02">
      <w:pPr>
        <w:keepNext/>
        <w:numPr>
          <w:ilvl w:val="0"/>
          <w:numId w:val="2"/>
        </w:numPr>
        <w:spacing w:before="240" w:after="240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lastRenderedPageBreak/>
        <w:t>Abruf der Vergabeunterlagen unter folgendem Link: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2D58EE" w:rsidTr="00650621">
        <w:trPr>
          <w:cantSplit/>
          <w:trHeight w:val="369"/>
        </w:trPr>
        <w:tc>
          <w:tcPr>
            <w:tcW w:w="9430" w:type="dxa"/>
            <w:vAlign w:val="center"/>
          </w:tcPr>
          <w:p w:rsidR="002D58EE" w:rsidRDefault="002D58EE" w:rsidP="00650621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E9035D" w:rsidRDefault="001A11E3" w:rsidP="00373F0F">
      <w:pPr>
        <w:keepNext/>
        <w:spacing w:before="240" w:after="240"/>
        <w:ind w:left="360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Ansonsten </w:t>
      </w:r>
      <w:r w:rsidR="00EC0323">
        <w:rPr>
          <w:rFonts w:cs="Arial"/>
          <w:sz w:val="20"/>
          <w:szCs w:val="19"/>
        </w:rPr>
        <w:t xml:space="preserve">Anforderung der Vergabeunterlagen bei </w:t>
      </w:r>
      <w:r w:rsidR="00373F0F">
        <w:rPr>
          <w:rFonts w:cs="Arial"/>
          <w:sz w:val="20"/>
          <w:szCs w:val="19"/>
        </w:rPr>
        <w:t xml:space="preserve">folgender </w:t>
      </w:r>
      <w:r w:rsidR="00EC0323">
        <w:rPr>
          <w:rFonts w:cs="Arial"/>
          <w:sz w:val="20"/>
          <w:szCs w:val="19"/>
        </w:rPr>
        <w:t>Adresse: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Default="00EC0323" w:rsidP="00496C02">
      <w:pPr>
        <w:numPr>
          <w:ilvl w:val="0"/>
          <w:numId w:val="2"/>
        </w:numPr>
        <w:spacing w:before="480" w:line="360" w:lineRule="auto"/>
        <w:ind w:left="426" w:hanging="426"/>
        <w:rPr>
          <w:rFonts w:cs="Arial"/>
          <w:sz w:val="20"/>
          <w:szCs w:val="18"/>
        </w:rPr>
      </w:pPr>
      <w:r>
        <w:rPr>
          <w:rFonts w:cs="Arial"/>
          <w:sz w:val="20"/>
          <w:szCs w:val="17"/>
        </w:rPr>
        <w:t>Ablauf der Angebot</w:t>
      </w:r>
      <w:r w:rsidR="00FF5BDE">
        <w:rPr>
          <w:rFonts w:cs="Arial"/>
          <w:sz w:val="20"/>
          <w:szCs w:val="17"/>
        </w:rPr>
        <w:t>s</w:t>
      </w:r>
      <w:r>
        <w:rPr>
          <w:rFonts w:cs="Arial"/>
          <w:sz w:val="20"/>
          <w:szCs w:val="17"/>
        </w:rPr>
        <w:t xml:space="preserve">frist am (Datum, Uhrzeit): </w:t>
      </w:r>
      <w:r w:rsidRPr="00EC0323">
        <w:rPr>
          <w:rFonts w:cs="Arial"/>
          <w:i/>
          <w:sz w:val="20"/>
          <w:szCs w:val="17"/>
        </w:rPr>
        <w:t>00.00.0000 , 00:00Uhr</w:t>
      </w:r>
    </w:p>
    <w:p w:rsidR="00AE0417" w:rsidRDefault="00EC0323" w:rsidP="00E9035D">
      <w:pPr>
        <w:spacing w:after="240" w:line="360" w:lineRule="auto"/>
        <w:ind w:left="425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Ablauf der Bindefrist am: </w:t>
      </w:r>
      <w:r w:rsidRPr="00EC0323">
        <w:rPr>
          <w:rFonts w:cs="Arial"/>
          <w:i/>
          <w:sz w:val="20"/>
          <w:szCs w:val="17"/>
        </w:rPr>
        <w:t>00.00.0000</w:t>
      </w:r>
    </w:p>
    <w:p w:rsidR="00AE0417" w:rsidRDefault="00ED306A" w:rsidP="00496C02">
      <w:pPr>
        <w:numPr>
          <w:ilvl w:val="0"/>
          <w:numId w:val="2"/>
        </w:numPr>
        <w:spacing w:line="360" w:lineRule="auto"/>
        <w:ind w:left="426" w:hanging="426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ggf. Sicherheitsleistungen: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ED306A" w:rsidRDefault="00446620" w:rsidP="00496C02">
      <w:pPr>
        <w:numPr>
          <w:ilvl w:val="0"/>
          <w:numId w:val="2"/>
        </w:numPr>
        <w:spacing w:before="480" w:line="360" w:lineRule="auto"/>
        <w:ind w:left="426" w:hanging="426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Vertragsbedingungen / </w:t>
      </w:r>
      <w:r w:rsidR="00ED306A">
        <w:rPr>
          <w:rFonts w:cs="Arial"/>
          <w:sz w:val="20"/>
          <w:szCs w:val="17"/>
        </w:rPr>
        <w:t>Zahlungsbedingungen: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E9035D" w:rsidRDefault="00EC0323" w:rsidP="00496C02">
      <w:pPr>
        <w:pStyle w:val="Listenabsatz"/>
        <w:numPr>
          <w:ilvl w:val="0"/>
          <w:numId w:val="2"/>
        </w:numPr>
        <w:spacing w:before="480" w:after="120"/>
        <w:ind w:left="426" w:hanging="426"/>
        <w:rPr>
          <w:rFonts w:cs="Arial"/>
          <w:sz w:val="20"/>
          <w:szCs w:val="17"/>
        </w:rPr>
      </w:pPr>
      <w:r w:rsidRPr="00E9035D">
        <w:rPr>
          <w:rFonts w:cs="Arial"/>
          <w:sz w:val="20"/>
          <w:szCs w:val="17"/>
        </w:rPr>
        <w:t>Der Bewerber hat zum Nachweis seiner Eignung</w:t>
      </w:r>
      <w:r w:rsidR="001A11E3">
        <w:rPr>
          <w:rFonts w:cs="Arial"/>
          <w:sz w:val="20"/>
          <w:szCs w:val="17"/>
        </w:rPr>
        <w:t xml:space="preserve"> und des Nichtvorliegens von Ausschlussgründen</w:t>
      </w:r>
      <w:r w:rsidRPr="00E9035D">
        <w:rPr>
          <w:rFonts w:cs="Arial"/>
          <w:sz w:val="20"/>
          <w:szCs w:val="17"/>
        </w:rPr>
        <w:t xml:space="preserve"> folgende Unterlagen</w:t>
      </w:r>
      <w:r w:rsidR="00FF5BDE" w:rsidRPr="00E9035D">
        <w:rPr>
          <w:rFonts w:cs="Arial"/>
          <w:sz w:val="20"/>
          <w:szCs w:val="17"/>
        </w:rPr>
        <w:t xml:space="preserve"> mit dem Angebot </w:t>
      </w:r>
      <w:r w:rsidRPr="00E9035D">
        <w:rPr>
          <w:rFonts w:cs="Arial"/>
          <w:sz w:val="20"/>
          <w:szCs w:val="17"/>
        </w:rPr>
        <w:t>vorzulegen: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0"/>
      </w:tblGrid>
      <w:tr w:rsidR="00AE0417">
        <w:trPr>
          <w:cantSplit/>
          <w:trHeight w:val="369"/>
        </w:trPr>
        <w:tc>
          <w:tcPr>
            <w:tcW w:w="9430" w:type="dxa"/>
            <w:vAlign w:val="center"/>
          </w:tcPr>
          <w:p w:rsidR="00AE0417" w:rsidRDefault="00AE0417">
            <w:pPr>
              <w:rPr>
                <w:rFonts w:cs="Arial"/>
                <w:sz w:val="20"/>
                <w:szCs w:val="19"/>
              </w:rPr>
            </w:pPr>
          </w:p>
        </w:tc>
      </w:tr>
    </w:tbl>
    <w:p w:rsidR="00AE0417" w:rsidRPr="00E9035D" w:rsidRDefault="00EC0323" w:rsidP="00496C02">
      <w:pPr>
        <w:pStyle w:val="Listenabsatz"/>
        <w:numPr>
          <w:ilvl w:val="0"/>
          <w:numId w:val="2"/>
        </w:numPr>
        <w:spacing w:before="480" w:after="240"/>
        <w:ind w:left="426" w:hanging="426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Entgelt für die Vergabeunterlagen:</w:t>
      </w:r>
    </w:p>
    <w:p w:rsidR="00AE0417" w:rsidRPr="008141A5" w:rsidRDefault="00EC0323" w:rsidP="00EC0323">
      <w:pPr>
        <w:pStyle w:val="Textkrper"/>
        <w:ind w:left="426"/>
        <w:rPr>
          <w:i/>
        </w:rPr>
      </w:pPr>
      <w:r w:rsidRPr="008141A5">
        <w:rPr>
          <w:i/>
        </w:rPr>
        <w:t>Für das Herunterladen der Vergabeunterlagen von einer elektronischen Vergabeplattform wird kein Entgelt erhoben.</w:t>
      </w:r>
    </w:p>
    <w:p w:rsidR="00AE0417" w:rsidRPr="008141A5" w:rsidRDefault="00EC0323" w:rsidP="00E9035D">
      <w:pPr>
        <w:spacing w:after="240"/>
        <w:ind w:left="425"/>
        <w:rPr>
          <w:rFonts w:cs="Arial"/>
          <w:i/>
          <w:sz w:val="20"/>
          <w:szCs w:val="19"/>
        </w:rPr>
      </w:pPr>
      <w:r w:rsidRPr="008141A5">
        <w:rPr>
          <w:rFonts w:cs="Arial"/>
          <w:i/>
          <w:sz w:val="20"/>
          <w:szCs w:val="19"/>
        </w:rPr>
        <w:t xml:space="preserve">Für die Übersendung der Vergabeunterlagen </w:t>
      </w:r>
      <w:r w:rsidR="00E9035D">
        <w:rPr>
          <w:rFonts w:cs="Arial"/>
          <w:i/>
          <w:sz w:val="20"/>
          <w:szCs w:val="19"/>
        </w:rPr>
        <w:t>i</w:t>
      </w:r>
      <w:r w:rsidRPr="008141A5">
        <w:rPr>
          <w:rFonts w:cs="Arial"/>
          <w:i/>
          <w:sz w:val="20"/>
          <w:szCs w:val="19"/>
        </w:rPr>
        <w:t>n Papierform gilt: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840"/>
      </w:tblGrid>
      <w:tr w:rsidR="00AE0417" w:rsidRPr="008141A5" w:rsidTr="009976C1">
        <w:trPr>
          <w:trHeight w:val="607"/>
        </w:trPr>
        <w:tc>
          <w:tcPr>
            <w:tcW w:w="2590" w:type="dxa"/>
            <w:vAlign w:val="center"/>
          </w:tcPr>
          <w:p w:rsidR="00AE0417" w:rsidRPr="008141A5" w:rsidRDefault="00EC0323">
            <w:pPr>
              <w:rPr>
                <w:rFonts w:cs="Arial"/>
                <w:i/>
                <w:sz w:val="20"/>
                <w:szCs w:val="19"/>
              </w:rPr>
            </w:pPr>
            <w:r w:rsidRPr="008141A5">
              <w:rPr>
                <w:rFonts w:cs="Arial"/>
                <w:i/>
                <w:sz w:val="20"/>
                <w:szCs w:val="19"/>
              </w:rPr>
              <w:t>Höhe des Entgeltes (Vervielfältigungskosten):</w:t>
            </w:r>
          </w:p>
        </w:tc>
        <w:tc>
          <w:tcPr>
            <w:tcW w:w="6840" w:type="dxa"/>
            <w:vAlign w:val="center"/>
          </w:tcPr>
          <w:p w:rsidR="00AE0417" w:rsidRPr="008141A5" w:rsidRDefault="00AE0417">
            <w:pPr>
              <w:rPr>
                <w:rFonts w:cs="Arial"/>
                <w:i/>
                <w:sz w:val="20"/>
                <w:szCs w:val="19"/>
              </w:rPr>
            </w:pPr>
          </w:p>
        </w:tc>
      </w:tr>
      <w:tr w:rsidR="00AE0417" w:rsidRPr="008141A5">
        <w:trPr>
          <w:trHeight w:val="369"/>
        </w:trPr>
        <w:tc>
          <w:tcPr>
            <w:tcW w:w="2590" w:type="dxa"/>
            <w:vAlign w:val="center"/>
          </w:tcPr>
          <w:p w:rsidR="00AE0417" w:rsidRPr="008141A5" w:rsidRDefault="00EC0323">
            <w:pPr>
              <w:rPr>
                <w:rFonts w:cs="Arial"/>
                <w:i/>
                <w:sz w:val="20"/>
                <w:szCs w:val="19"/>
              </w:rPr>
            </w:pPr>
            <w:r w:rsidRPr="008141A5">
              <w:rPr>
                <w:rFonts w:cs="Arial"/>
                <w:i/>
                <w:sz w:val="20"/>
                <w:szCs w:val="19"/>
              </w:rPr>
              <w:t>Zahlungsweise :</w:t>
            </w:r>
          </w:p>
        </w:tc>
        <w:tc>
          <w:tcPr>
            <w:tcW w:w="6840" w:type="dxa"/>
            <w:vAlign w:val="center"/>
          </w:tcPr>
          <w:p w:rsidR="00AE0417" w:rsidRPr="008141A5" w:rsidRDefault="00AE0417">
            <w:pPr>
              <w:rPr>
                <w:rFonts w:cs="Arial"/>
                <w:i/>
                <w:sz w:val="20"/>
                <w:szCs w:val="19"/>
              </w:rPr>
            </w:pPr>
          </w:p>
        </w:tc>
      </w:tr>
      <w:tr w:rsidR="00AE0417" w:rsidRPr="008141A5">
        <w:trPr>
          <w:trHeight w:val="369"/>
        </w:trPr>
        <w:tc>
          <w:tcPr>
            <w:tcW w:w="2590" w:type="dxa"/>
            <w:vAlign w:val="center"/>
          </w:tcPr>
          <w:p w:rsidR="00AE0417" w:rsidRPr="008141A5" w:rsidRDefault="00EC0323">
            <w:pPr>
              <w:rPr>
                <w:rFonts w:cs="Arial"/>
                <w:i/>
                <w:sz w:val="20"/>
                <w:szCs w:val="19"/>
              </w:rPr>
            </w:pPr>
            <w:r w:rsidRPr="008141A5">
              <w:rPr>
                <w:i/>
                <w:sz w:val="20"/>
              </w:rPr>
              <w:t>Empfänger:</w:t>
            </w:r>
          </w:p>
        </w:tc>
        <w:tc>
          <w:tcPr>
            <w:tcW w:w="6840" w:type="dxa"/>
            <w:vAlign w:val="center"/>
          </w:tcPr>
          <w:p w:rsidR="00AE0417" w:rsidRPr="008141A5" w:rsidRDefault="00AE0417">
            <w:pPr>
              <w:rPr>
                <w:rFonts w:cs="Arial"/>
                <w:i/>
                <w:sz w:val="20"/>
                <w:szCs w:val="19"/>
              </w:rPr>
            </w:pPr>
          </w:p>
        </w:tc>
      </w:tr>
      <w:tr w:rsidR="00AE0417" w:rsidRPr="008141A5">
        <w:trPr>
          <w:trHeight w:val="369"/>
        </w:trPr>
        <w:tc>
          <w:tcPr>
            <w:tcW w:w="2590" w:type="dxa"/>
            <w:vAlign w:val="center"/>
          </w:tcPr>
          <w:p w:rsidR="00AE0417" w:rsidRPr="008141A5" w:rsidRDefault="003163E9">
            <w:pPr>
              <w:rPr>
                <w:rFonts w:cs="Arial"/>
                <w:i/>
                <w:sz w:val="20"/>
                <w:szCs w:val="19"/>
              </w:rPr>
            </w:pPr>
            <w:r>
              <w:rPr>
                <w:rFonts w:cs="Arial"/>
                <w:i/>
                <w:sz w:val="20"/>
                <w:szCs w:val="19"/>
              </w:rPr>
              <w:t>IBAN</w:t>
            </w:r>
            <w:r w:rsidR="00EC0323" w:rsidRPr="008141A5">
              <w:rPr>
                <w:rFonts w:cs="Arial"/>
                <w:i/>
                <w:sz w:val="20"/>
                <w:szCs w:val="19"/>
              </w:rPr>
              <w:t>:</w:t>
            </w:r>
          </w:p>
        </w:tc>
        <w:tc>
          <w:tcPr>
            <w:tcW w:w="6840" w:type="dxa"/>
            <w:vAlign w:val="center"/>
          </w:tcPr>
          <w:p w:rsidR="00AE0417" w:rsidRPr="008141A5" w:rsidRDefault="00AE0417">
            <w:pPr>
              <w:rPr>
                <w:rFonts w:cs="Arial"/>
                <w:i/>
                <w:sz w:val="20"/>
                <w:szCs w:val="19"/>
              </w:rPr>
            </w:pPr>
          </w:p>
        </w:tc>
      </w:tr>
      <w:tr w:rsidR="00AE0417" w:rsidRPr="008141A5">
        <w:trPr>
          <w:trHeight w:val="369"/>
        </w:trPr>
        <w:tc>
          <w:tcPr>
            <w:tcW w:w="2590" w:type="dxa"/>
            <w:vAlign w:val="center"/>
          </w:tcPr>
          <w:p w:rsidR="00AE0417" w:rsidRPr="008141A5" w:rsidRDefault="003163E9">
            <w:pPr>
              <w:rPr>
                <w:rFonts w:cs="Arial"/>
                <w:i/>
                <w:sz w:val="20"/>
                <w:szCs w:val="19"/>
              </w:rPr>
            </w:pPr>
            <w:r>
              <w:rPr>
                <w:rFonts w:cs="Arial"/>
                <w:i/>
                <w:sz w:val="20"/>
                <w:szCs w:val="19"/>
              </w:rPr>
              <w:t>BIC</w:t>
            </w:r>
            <w:r w:rsidR="00EC0323" w:rsidRPr="008141A5">
              <w:rPr>
                <w:rFonts w:cs="Arial"/>
                <w:i/>
                <w:sz w:val="20"/>
                <w:szCs w:val="19"/>
              </w:rPr>
              <w:t>:</w:t>
            </w:r>
          </w:p>
        </w:tc>
        <w:tc>
          <w:tcPr>
            <w:tcW w:w="6840" w:type="dxa"/>
            <w:vAlign w:val="center"/>
          </w:tcPr>
          <w:p w:rsidR="00AE0417" w:rsidRPr="008141A5" w:rsidRDefault="00AE0417">
            <w:pPr>
              <w:rPr>
                <w:rFonts w:cs="Arial"/>
                <w:i/>
                <w:sz w:val="20"/>
                <w:szCs w:val="19"/>
              </w:rPr>
            </w:pPr>
          </w:p>
        </w:tc>
      </w:tr>
    </w:tbl>
    <w:p w:rsidR="00AE0417" w:rsidRPr="008141A5" w:rsidRDefault="00EC0323" w:rsidP="00E9035D">
      <w:pPr>
        <w:spacing w:before="240"/>
        <w:ind w:left="425"/>
        <w:rPr>
          <w:rFonts w:cs="Arial"/>
          <w:i/>
          <w:sz w:val="20"/>
          <w:szCs w:val="19"/>
        </w:rPr>
      </w:pPr>
      <w:r w:rsidRPr="008141A5">
        <w:rPr>
          <w:rFonts w:cs="Arial"/>
          <w:i/>
          <w:sz w:val="20"/>
          <w:szCs w:val="19"/>
        </w:rPr>
        <w:t>Die Vergabeunterlagen kö</w:t>
      </w:r>
      <w:r w:rsidR="00E9035D">
        <w:rPr>
          <w:rFonts w:cs="Arial"/>
          <w:i/>
          <w:sz w:val="20"/>
          <w:szCs w:val="19"/>
        </w:rPr>
        <w:t>nnen nur versendet werden, wenn:</w:t>
      </w:r>
    </w:p>
    <w:p w:rsidR="00AE0417" w:rsidRPr="008141A5" w:rsidRDefault="00EC0323" w:rsidP="002D58EE">
      <w:pPr>
        <w:pStyle w:val="Textkrper"/>
        <w:numPr>
          <w:ilvl w:val="1"/>
          <w:numId w:val="10"/>
        </w:numPr>
        <w:ind w:left="851"/>
        <w:rPr>
          <w:i/>
        </w:rPr>
      </w:pPr>
      <w:r w:rsidRPr="008141A5">
        <w:rPr>
          <w:i/>
        </w:rPr>
        <w:t>gleichzeitig mit der Überweisung die Vergabeunterlagen per Brief oder E-Mail (unter Angabe Ihrer vollständigen Firmenadresse) bei der in Abschnitt I) genannten Stelle angefordert wurden.</w:t>
      </w:r>
    </w:p>
    <w:p w:rsidR="00E9035D" w:rsidRPr="00E9035D" w:rsidRDefault="00EC0323" w:rsidP="002D58EE">
      <w:pPr>
        <w:pStyle w:val="Listenabsatz"/>
        <w:numPr>
          <w:ilvl w:val="1"/>
          <w:numId w:val="10"/>
        </w:numPr>
        <w:ind w:left="851"/>
        <w:rPr>
          <w:rFonts w:cs="Arial"/>
          <w:i/>
          <w:sz w:val="20"/>
          <w:szCs w:val="19"/>
        </w:rPr>
      </w:pPr>
      <w:r w:rsidRPr="008141A5">
        <w:rPr>
          <w:rFonts w:cs="Arial"/>
          <w:i/>
          <w:sz w:val="20"/>
          <w:szCs w:val="19"/>
        </w:rPr>
        <w:t xml:space="preserve">das Entgelt auf dem Konto des Empfängers eingegangen ist. </w:t>
      </w:r>
    </w:p>
    <w:p w:rsidR="00AE0417" w:rsidRPr="008141A5" w:rsidRDefault="00EC0323" w:rsidP="00E9035D">
      <w:pPr>
        <w:spacing w:before="240"/>
        <w:ind w:left="425"/>
        <w:rPr>
          <w:rFonts w:cs="Arial"/>
          <w:i/>
          <w:sz w:val="20"/>
          <w:szCs w:val="19"/>
        </w:rPr>
      </w:pPr>
      <w:r w:rsidRPr="008141A5">
        <w:rPr>
          <w:rFonts w:cs="Arial"/>
          <w:i/>
          <w:sz w:val="20"/>
          <w:szCs w:val="19"/>
        </w:rPr>
        <w:t>Das eingezahl</w:t>
      </w:r>
      <w:r w:rsidR="00E9035D">
        <w:rPr>
          <w:rFonts w:cs="Arial"/>
          <w:i/>
          <w:sz w:val="20"/>
          <w:szCs w:val="19"/>
        </w:rPr>
        <w:t>te Entgelt wird nicht erstattet.</w:t>
      </w:r>
    </w:p>
    <w:p w:rsidR="00813F5E" w:rsidRPr="00813F5E" w:rsidRDefault="00EC0323" w:rsidP="00813F5E">
      <w:pPr>
        <w:numPr>
          <w:ilvl w:val="0"/>
          <w:numId w:val="8"/>
        </w:numPr>
        <w:spacing w:before="480" w:after="240"/>
        <w:ind w:left="425" w:hanging="357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Zuschlagskriterien: </w:t>
      </w:r>
      <w:r w:rsidR="00496C02">
        <w:rPr>
          <w:rFonts w:cs="Arial"/>
          <w:sz w:val="20"/>
          <w:szCs w:val="19"/>
        </w:rPr>
        <w:t xml:space="preserve">ggf. </w:t>
      </w:r>
      <w:bookmarkStart w:id="11" w:name="_GoBack"/>
      <w:bookmarkEnd w:id="11"/>
      <w:r>
        <w:rPr>
          <w:rFonts w:cs="Arial"/>
          <w:sz w:val="20"/>
          <w:szCs w:val="19"/>
        </w:rPr>
        <w:t>siehe Vergabeunterlagen</w:t>
      </w:r>
    </w:p>
    <w:sectPr w:rsidR="00813F5E" w:rsidRPr="00813F5E" w:rsidSect="00F4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8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17" w:rsidRDefault="00EC0323">
      <w:r>
        <w:separator/>
      </w:r>
    </w:p>
  </w:endnote>
  <w:endnote w:type="continuationSeparator" w:id="0">
    <w:p w:rsidR="00AE0417" w:rsidRDefault="00EC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7" w:rsidRDefault="00AE04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7" w:rsidRDefault="00EC0323">
    <w:pPr>
      <w:pStyle w:val="Fuzeile"/>
      <w:jc w:val="center"/>
      <w:rPr>
        <w:sz w:val="16"/>
      </w:rPr>
    </w:pPr>
    <w:r>
      <w:rPr>
        <w:sz w:val="16"/>
      </w:rPr>
      <w:t xml:space="preserve">Bekanntmachung national 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96C0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96C02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7" w:rsidRDefault="00AE04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17" w:rsidRDefault="00EC0323">
      <w:r>
        <w:separator/>
      </w:r>
    </w:p>
  </w:footnote>
  <w:footnote w:type="continuationSeparator" w:id="0">
    <w:p w:rsidR="00AE0417" w:rsidRDefault="00EC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7" w:rsidRDefault="00AE04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7" w:rsidRDefault="00AE04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7" w:rsidRDefault="00AE04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5EC"/>
    <w:multiLevelType w:val="hybridMultilevel"/>
    <w:tmpl w:val="742C457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8061A6"/>
    <w:multiLevelType w:val="hybridMultilevel"/>
    <w:tmpl w:val="B0B6EC00"/>
    <w:lvl w:ilvl="0" w:tplc="8452B79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412"/>
    <w:multiLevelType w:val="hybridMultilevel"/>
    <w:tmpl w:val="704480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6FC0"/>
    <w:multiLevelType w:val="hybridMultilevel"/>
    <w:tmpl w:val="A3C2BFCC"/>
    <w:lvl w:ilvl="0" w:tplc="F6B88AC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85E"/>
    <w:multiLevelType w:val="hybridMultilevel"/>
    <w:tmpl w:val="31D668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35D1"/>
    <w:multiLevelType w:val="hybridMultilevel"/>
    <w:tmpl w:val="B1F6AD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2162C"/>
    <w:multiLevelType w:val="hybridMultilevel"/>
    <w:tmpl w:val="4FEEDA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BBC"/>
    <w:multiLevelType w:val="hybridMultilevel"/>
    <w:tmpl w:val="E67CE1E6"/>
    <w:lvl w:ilvl="0" w:tplc="66E4D9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60A892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215F8"/>
    <w:multiLevelType w:val="hybridMultilevel"/>
    <w:tmpl w:val="0ADE28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056"/>
    <w:multiLevelType w:val="hybridMultilevel"/>
    <w:tmpl w:val="2690E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D"/>
    <w:rsid w:val="00000607"/>
    <w:rsid w:val="001A11E3"/>
    <w:rsid w:val="001C4246"/>
    <w:rsid w:val="002A7187"/>
    <w:rsid w:val="002D456C"/>
    <w:rsid w:val="002D58EE"/>
    <w:rsid w:val="0030305C"/>
    <w:rsid w:val="003163E9"/>
    <w:rsid w:val="00373F0F"/>
    <w:rsid w:val="00446620"/>
    <w:rsid w:val="00496C02"/>
    <w:rsid w:val="004E2C74"/>
    <w:rsid w:val="00500B0F"/>
    <w:rsid w:val="00732C1D"/>
    <w:rsid w:val="00746C4E"/>
    <w:rsid w:val="007A7FEC"/>
    <w:rsid w:val="00813F5E"/>
    <w:rsid w:val="008141A5"/>
    <w:rsid w:val="00891C51"/>
    <w:rsid w:val="00995217"/>
    <w:rsid w:val="009976C1"/>
    <w:rsid w:val="00A525BB"/>
    <w:rsid w:val="00AC22B1"/>
    <w:rsid w:val="00AE0417"/>
    <w:rsid w:val="00B7601A"/>
    <w:rsid w:val="00B8138B"/>
    <w:rsid w:val="00BA4BC5"/>
    <w:rsid w:val="00C20A9C"/>
    <w:rsid w:val="00C83082"/>
    <w:rsid w:val="00CD7643"/>
    <w:rsid w:val="00D12162"/>
    <w:rsid w:val="00D15C2A"/>
    <w:rsid w:val="00E9035D"/>
    <w:rsid w:val="00EC0323"/>
    <w:rsid w:val="00ED306A"/>
    <w:rsid w:val="00F072A1"/>
    <w:rsid w:val="00F4730D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3C8797D-FE62-4FC7-9B7A-361661E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semiHidden/>
    <w:rPr>
      <w:rFonts w:cs="Arial"/>
      <w:sz w:val="20"/>
      <w:szCs w:val="19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C03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8E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8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8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8E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8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8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Vergabestelle:</vt:lpstr>
    </vt:vector>
  </TitlesOfParts>
  <Company>IHK München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Vergabestelle:</dc:title>
  <dc:creator>Ruediger</dc:creator>
  <cp:lastModifiedBy>ABST SH - Sabine Tauber</cp:lastModifiedBy>
  <cp:revision>2</cp:revision>
  <cp:lastPrinted>2011-02-24T10:01:00Z</cp:lastPrinted>
  <dcterms:created xsi:type="dcterms:W3CDTF">2019-12-19T10:02:00Z</dcterms:created>
  <dcterms:modified xsi:type="dcterms:W3CDTF">2019-12-19T10:02:00Z</dcterms:modified>
</cp:coreProperties>
</file>