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AD" w:rsidRDefault="00665162">
      <w:pPr>
        <w:spacing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60B2B8" wp14:editId="12B521A0">
                <wp:simplePos x="0" y="0"/>
                <wp:positionH relativeFrom="column">
                  <wp:posOffset>4218305</wp:posOffset>
                </wp:positionH>
                <wp:positionV relativeFrom="paragraph">
                  <wp:posOffset>-150495</wp:posOffset>
                </wp:positionV>
                <wp:extent cx="18288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AD" w:rsidRDefault="006651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Muster Vergabeakte</w:t>
                            </w:r>
                          </w:p>
                          <w:p w:rsidR="002C25AD" w:rsidRDefault="0066516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Formular Nr.: </w:t>
                            </w:r>
                            <w:r w:rsidR="004E457F">
                              <w:rPr>
                                <w:sz w:val="24"/>
                              </w:rPr>
                              <w:t>09.1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0B2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2.15pt;margin-top:-11.8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" fillcolor="silver" strokeweight="2pt">
                <v:textbox>
                  <w:txbxContent>
                    <w:p w:rsidR="002C25AD" w:rsidRDefault="0066516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Muster Vergabeakte</w:t>
                      </w:r>
                    </w:p>
                    <w:p w:rsidR="002C25AD" w:rsidRDefault="0066516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Formular Nr.: </w:t>
                      </w:r>
                      <w:r w:rsidR="004E457F">
                        <w:rPr>
                          <w:sz w:val="24"/>
                        </w:rPr>
                        <w:t>09.1</w:t>
                      </w:r>
                    </w:p>
                  </w:txbxContent>
                </v:textbox>
              </v:shape>
            </w:pict>
          </mc:Fallback>
        </mc:AlternateContent>
      </w:r>
    </w:p>
    <w:p w:rsidR="002C25AD" w:rsidRDefault="00665162" w:rsidP="00441C8D">
      <w:pPr>
        <w:pStyle w:val="berschrift2"/>
      </w:pPr>
      <w:r>
        <w:t>Dokumentation der Vergabe</w:t>
      </w:r>
    </w:p>
    <w:p w:rsidR="00031593" w:rsidRPr="00031593" w:rsidRDefault="00665162" w:rsidP="00441C8D">
      <w:pPr>
        <w:pStyle w:val="berschrift3"/>
        <w:rPr>
          <w:szCs w:val="12"/>
        </w:rPr>
      </w:pPr>
      <w:r w:rsidRPr="00031593">
        <w:t xml:space="preserve">Daten der </w:t>
      </w:r>
      <w:r w:rsidRPr="00441C8D">
        <w:t>Vergabestelle</w:t>
      </w:r>
      <w:r w:rsidR="00441C8D">
        <w:t>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2C25AD" w:rsidTr="00A360E2">
        <w:trPr>
          <w:trHeight w:val="831"/>
        </w:trPr>
        <w:tc>
          <w:tcPr>
            <w:tcW w:w="7088" w:type="dxa"/>
          </w:tcPr>
          <w:p w:rsidR="002C25AD" w:rsidRDefault="00665162" w:rsidP="00A360E2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Abteilung: </w:t>
            </w:r>
          </w:p>
        </w:tc>
        <w:tc>
          <w:tcPr>
            <w:tcW w:w="2410" w:type="dxa"/>
          </w:tcPr>
          <w:p w:rsidR="002C25AD" w:rsidRPr="00A360E2" w:rsidRDefault="00665162" w:rsidP="00A360E2">
            <w:pPr>
              <w:pStyle w:val="TextallgemeinText"/>
              <w:spacing w:before="0" w:line="240" w:lineRule="auto"/>
              <w:jc w:val="left"/>
              <w:rPr>
                <w:sz w:val="20"/>
                <w:szCs w:val="6"/>
              </w:rPr>
            </w:pPr>
            <w:r>
              <w:rPr>
                <w:sz w:val="20"/>
              </w:rPr>
              <w:t xml:space="preserve">Datum: </w:t>
            </w:r>
          </w:p>
        </w:tc>
      </w:tr>
    </w:tbl>
    <w:p w:rsidR="002C25AD" w:rsidRDefault="00665162" w:rsidP="00441C8D">
      <w:pPr>
        <w:pStyle w:val="berschrift3"/>
      </w:pPr>
      <w:r>
        <w:t>Leistungsart</w:t>
      </w:r>
      <w:r w:rsidR="00441C8D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2C25AD" w:rsidTr="00B5341B">
        <w:trPr>
          <w:cantSplit/>
          <w:trHeight w:val="10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Kontrollkästchen1"/>
          <w:p w:rsidR="002C25AD" w:rsidRPr="00441C8D" w:rsidRDefault="00665162" w:rsidP="00441C8D">
            <w:pPr>
              <w:tabs>
                <w:tab w:val="left" w:pos="432"/>
              </w:tabs>
              <w:spacing w:after="24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31D5">
              <w:fldChar w:fldCharType="separate"/>
            </w:r>
            <w:r>
              <w:fldChar w:fldCharType="end"/>
            </w:r>
            <w:bookmarkEnd w:id="0"/>
            <w:r w:rsidR="00031593">
              <w:rPr>
                <w:color w:val="000000"/>
                <w:szCs w:val="16"/>
              </w:rPr>
              <w:tab/>
            </w:r>
            <w:r>
              <w:t>Lieferleistung</w:t>
            </w:r>
          </w:p>
          <w:bookmarkStart w:id="1" w:name="Kontrollkästchen2"/>
          <w:p w:rsidR="002C25AD" w:rsidRDefault="00665162" w:rsidP="00B5341B">
            <w:pPr>
              <w:tabs>
                <w:tab w:val="left" w:pos="432"/>
              </w:tabs>
              <w:spacing w:after="24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531D5">
              <w:fldChar w:fldCharType="separate"/>
            </w:r>
            <w:r>
              <w:fldChar w:fldCharType="end"/>
            </w:r>
            <w:bookmarkEnd w:id="1"/>
            <w:r w:rsidR="00031593">
              <w:rPr>
                <w:color w:val="000000"/>
                <w:szCs w:val="16"/>
              </w:rPr>
              <w:tab/>
            </w:r>
            <w:r>
              <w:t>Dienstleistung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2C25AD" w:rsidRDefault="00441C8D" w:rsidP="00A360E2">
            <w:pPr>
              <w:pStyle w:val="Kopfzeile"/>
              <w:tabs>
                <w:tab w:val="clear" w:pos="4536"/>
                <w:tab w:val="clear" w:pos="9072"/>
              </w:tabs>
              <w:rPr>
                <w:szCs w:val="28"/>
              </w:rPr>
            </w:pPr>
            <w:r>
              <w:t>Bezeichnung der Maßnahme:</w:t>
            </w:r>
          </w:p>
        </w:tc>
      </w:tr>
    </w:tbl>
    <w:p w:rsidR="002C25AD" w:rsidRDefault="00441C8D" w:rsidP="00441C8D">
      <w:pPr>
        <w:pStyle w:val="berschrift3"/>
      </w:pPr>
      <w:r>
        <w:t>Schätzung des Auftragswertes: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804"/>
      </w:tblGrid>
      <w:tr w:rsidR="00A360E2" w:rsidTr="00C63D3D">
        <w:trPr>
          <w:cantSplit/>
          <w:trHeight w:val="1282"/>
        </w:trPr>
        <w:tc>
          <w:tcPr>
            <w:tcW w:w="2694" w:type="dxa"/>
          </w:tcPr>
          <w:p w:rsidR="00A360E2" w:rsidRDefault="00A360E2" w:rsidP="00A360E2">
            <w:pPr>
              <w:pStyle w:val="Kopfzeile"/>
              <w:tabs>
                <w:tab w:val="clear" w:pos="4536"/>
                <w:tab w:val="clear" w:pos="9072"/>
              </w:tabs>
            </w:pPr>
            <w:r>
              <w:t>Voraussichtlicher</w:t>
            </w:r>
          </w:p>
          <w:p w:rsidR="00A360E2" w:rsidRDefault="00A360E2" w:rsidP="00A360E2">
            <w:r>
              <w:t>Auftragswert</w:t>
            </w:r>
            <w:r w:rsidR="00B5341B">
              <w:t xml:space="preserve"> (netto)</w:t>
            </w:r>
            <w:r>
              <w:t>:</w:t>
            </w:r>
          </w:p>
        </w:tc>
        <w:tc>
          <w:tcPr>
            <w:tcW w:w="6804" w:type="dxa"/>
          </w:tcPr>
          <w:p w:rsidR="00A360E2" w:rsidRDefault="00A360E2" w:rsidP="005C4FB5">
            <w:pPr>
              <w:rPr>
                <w:szCs w:val="28"/>
              </w:rPr>
            </w:pPr>
            <w:r>
              <w:t>Ermittlung durch:</w:t>
            </w:r>
          </w:p>
        </w:tc>
      </w:tr>
    </w:tbl>
    <w:p w:rsidR="002C25AD" w:rsidRDefault="00441C8D" w:rsidP="00441C8D">
      <w:pPr>
        <w:pStyle w:val="berschrift3"/>
      </w:pPr>
      <w:r>
        <w:t>Vergabeart</w:t>
      </w:r>
      <w:r w:rsidR="00665162">
        <w:t>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3"/>
        <w:gridCol w:w="4897"/>
      </w:tblGrid>
      <w:tr w:rsidR="006934E9" w:rsidTr="006934E9">
        <w:trPr>
          <w:trHeight w:val="465"/>
        </w:trPr>
        <w:tc>
          <w:tcPr>
            <w:tcW w:w="4893" w:type="dxa"/>
            <w:vAlign w:val="center"/>
          </w:tcPr>
          <w:p w:rsidR="006934E9" w:rsidRDefault="006934E9" w:rsidP="005C4FB5">
            <w:pPr>
              <w:rPr>
                <w:rFonts w:cs="Arial"/>
              </w:rPr>
            </w:pPr>
            <w:r>
              <w:rPr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6"/>
              </w:rPr>
              <w:instrText xml:space="preserve"> FORMCHECKBOX </w:instrText>
            </w:r>
            <w:r w:rsidR="00B531D5">
              <w:rPr>
                <w:szCs w:val="16"/>
              </w:rPr>
            </w:r>
            <w:r w:rsidR="00B531D5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r>
              <w:rPr>
                <w:szCs w:val="16"/>
              </w:rPr>
              <w:tab/>
            </w:r>
            <w:r w:rsidR="005C4FB5">
              <w:rPr>
                <w:szCs w:val="16"/>
              </w:rPr>
              <w:t>Öffentliche Ausschreibung</w:t>
            </w:r>
          </w:p>
        </w:tc>
        <w:tc>
          <w:tcPr>
            <w:tcW w:w="4897" w:type="dxa"/>
            <w:vAlign w:val="center"/>
          </w:tcPr>
          <w:p w:rsidR="006934E9" w:rsidRDefault="006934E9" w:rsidP="005C4FB5">
            <w:pPr>
              <w:ind w:left="777" w:hanging="777"/>
              <w:rPr>
                <w:rFonts w:cs="Arial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B531D5">
              <w:rPr>
                <w:color w:val="000000"/>
                <w:szCs w:val="16"/>
              </w:rPr>
            </w:r>
            <w:r w:rsidR="00B531D5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rFonts w:cs="Arial"/>
                <w:szCs w:val="19"/>
              </w:rPr>
              <w:tab/>
            </w:r>
            <w:r w:rsidR="005C4FB5">
              <w:rPr>
                <w:szCs w:val="16"/>
              </w:rPr>
              <w:t>Beschränkte Ausschreibung mit Teilnahmewettbewerb</w:t>
            </w:r>
          </w:p>
        </w:tc>
      </w:tr>
      <w:tr w:rsidR="006934E9" w:rsidTr="006934E9">
        <w:trPr>
          <w:trHeight w:val="619"/>
        </w:trPr>
        <w:tc>
          <w:tcPr>
            <w:tcW w:w="4893" w:type="dxa"/>
            <w:vAlign w:val="center"/>
          </w:tcPr>
          <w:p w:rsidR="006934E9" w:rsidRDefault="006934E9" w:rsidP="00D328CE">
            <w:pPr>
              <w:ind w:left="709" w:hanging="709"/>
              <w:rPr>
                <w:rFonts w:cs="Arial"/>
                <w:b/>
                <w:bCs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B531D5">
              <w:rPr>
                <w:color w:val="000000"/>
                <w:szCs w:val="16"/>
              </w:rPr>
            </w:r>
            <w:r w:rsidR="00B531D5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</w:r>
            <w:r w:rsidR="005C4FB5">
              <w:rPr>
                <w:color w:val="000000"/>
                <w:szCs w:val="16"/>
              </w:rPr>
              <w:t xml:space="preserve">Beschränkte Ausschreibung </w:t>
            </w:r>
          </w:p>
        </w:tc>
        <w:tc>
          <w:tcPr>
            <w:tcW w:w="4897" w:type="dxa"/>
            <w:vAlign w:val="center"/>
          </w:tcPr>
          <w:p w:rsidR="00D328CE" w:rsidRDefault="006934E9" w:rsidP="005C4FB5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B531D5">
              <w:rPr>
                <w:color w:val="000000"/>
                <w:szCs w:val="16"/>
              </w:rPr>
            </w:r>
            <w:r w:rsidR="00B531D5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</w:r>
            <w:r w:rsidR="009712C3">
              <w:rPr>
                <w:color w:val="000000"/>
                <w:szCs w:val="16"/>
              </w:rPr>
              <w:t xml:space="preserve">  </w:t>
            </w:r>
            <w:r w:rsidR="00D328CE">
              <w:rPr>
                <w:color w:val="000000"/>
                <w:szCs w:val="16"/>
              </w:rPr>
              <w:t>mit Teilnahmewettbewerb</w:t>
            </w:r>
          </w:p>
          <w:p w:rsidR="006934E9" w:rsidRPr="00BD2394" w:rsidRDefault="00D328CE" w:rsidP="00D328CE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B531D5">
              <w:rPr>
                <w:color w:val="000000"/>
                <w:szCs w:val="16"/>
              </w:rPr>
            </w:r>
            <w:r w:rsidR="00B531D5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B5341B">
              <w:rPr>
                <w:color w:val="000000"/>
                <w:szCs w:val="16"/>
              </w:rPr>
              <w:tab/>
            </w:r>
            <w:r w:rsidR="009712C3">
              <w:rPr>
                <w:color w:val="000000"/>
                <w:szCs w:val="16"/>
              </w:rPr>
              <w:t xml:space="preserve">  </w:t>
            </w:r>
            <w:r>
              <w:rPr>
                <w:color w:val="000000"/>
                <w:szCs w:val="16"/>
              </w:rPr>
              <w:t>ohne Teilnahmewettbewerb</w:t>
            </w:r>
          </w:p>
        </w:tc>
      </w:tr>
      <w:tr w:rsidR="00D328CE" w:rsidTr="006934E9">
        <w:trPr>
          <w:trHeight w:val="619"/>
        </w:trPr>
        <w:tc>
          <w:tcPr>
            <w:tcW w:w="4893" w:type="dxa"/>
            <w:vAlign w:val="center"/>
          </w:tcPr>
          <w:p w:rsidR="00D328CE" w:rsidRDefault="00D328CE" w:rsidP="005C4FB5">
            <w:pPr>
              <w:ind w:left="709" w:hanging="709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B531D5">
              <w:rPr>
                <w:color w:val="000000"/>
                <w:szCs w:val="16"/>
              </w:rPr>
            </w:r>
            <w:r w:rsidR="00B531D5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 xml:space="preserve"> </w:t>
            </w:r>
            <w:r w:rsidR="009712C3">
              <w:rPr>
                <w:color w:val="000000"/>
                <w:szCs w:val="16"/>
              </w:rPr>
              <w:t xml:space="preserve">        </w:t>
            </w:r>
            <w:r>
              <w:rPr>
                <w:color w:val="000000"/>
                <w:szCs w:val="16"/>
              </w:rPr>
              <w:t>Verhandlungsvergabe</w:t>
            </w:r>
          </w:p>
        </w:tc>
        <w:tc>
          <w:tcPr>
            <w:tcW w:w="4897" w:type="dxa"/>
            <w:vAlign w:val="center"/>
          </w:tcPr>
          <w:p w:rsidR="00D328CE" w:rsidRDefault="00D328CE" w:rsidP="00D328CE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B531D5">
              <w:rPr>
                <w:color w:val="000000"/>
                <w:szCs w:val="16"/>
              </w:rPr>
            </w:r>
            <w:r w:rsidR="00B531D5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</w:r>
            <w:r w:rsidR="009712C3">
              <w:rPr>
                <w:color w:val="000000"/>
                <w:szCs w:val="16"/>
              </w:rPr>
              <w:t xml:space="preserve">  </w:t>
            </w:r>
            <w:r>
              <w:rPr>
                <w:color w:val="000000"/>
                <w:szCs w:val="16"/>
              </w:rPr>
              <w:t>mit Teilnahmewettbewerb</w:t>
            </w:r>
          </w:p>
          <w:p w:rsidR="00D328CE" w:rsidRDefault="00D328CE" w:rsidP="00D328CE">
            <w:pPr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B531D5">
              <w:rPr>
                <w:color w:val="000000"/>
                <w:szCs w:val="16"/>
              </w:rPr>
            </w:r>
            <w:r w:rsidR="00B531D5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B5341B">
              <w:rPr>
                <w:color w:val="000000"/>
                <w:szCs w:val="16"/>
              </w:rPr>
              <w:tab/>
            </w:r>
            <w:r w:rsidR="009712C3">
              <w:rPr>
                <w:color w:val="000000"/>
                <w:szCs w:val="16"/>
              </w:rPr>
              <w:t xml:space="preserve">  </w:t>
            </w:r>
            <w:r>
              <w:rPr>
                <w:color w:val="000000"/>
                <w:szCs w:val="16"/>
              </w:rPr>
              <w:t>ohne Teilnahmewettbewerb</w:t>
            </w:r>
          </w:p>
        </w:tc>
      </w:tr>
    </w:tbl>
    <w:p w:rsidR="006934E9" w:rsidRPr="0004011D" w:rsidRDefault="00665162" w:rsidP="0004011D">
      <w:pPr>
        <w:pStyle w:val="berschrift3"/>
        <w:rPr>
          <w:iCs/>
        </w:rPr>
      </w:pPr>
      <w:r>
        <w:t xml:space="preserve">Begründung der Vergabeart beim Abweichen von der Öffentlichen </w:t>
      </w:r>
      <w:r w:rsidR="005C4FB5">
        <w:t>Ausschreibung</w:t>
      </w:r>
      <w:r w:rsidR="00D41F11">
        <w:t xml:space="preserve"> oder der Beschränkten Ausschreibung mit Teilnahmewettbewerb</w:t>
      </w:r>
      <w:r w:rsidR="005C4FB5"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6934E9" w:rsidTr="004236C9">
        <w:trPr>
          <w:trHeight w:hRule="exact" w:val="1083"/>
        </w:trPr>
        <w:tc>
          <w:tcPr>
            <w:tcW w:w="9608" w:type="dxa"/>
            <w:shd w:val="clear" w:color="auto" w:fill="FFFFFF"/>
            <w:vAlign w:val="center"/>
          </w:tcPr>
          <w:p w:rsidR="006934E9" w:rsidRDefault="006934E9" w:rsidP="004236C9">
            <w:pPr>
              <w:shd w:val="clear" w:color="auto" w:fill="FFFFFF"/>
              <w:rPr>
                <w:szCs w:val="16"/>
              </w:rPr>
            </w:pPr>
          </w:p>
        </w:tc>
      </w:tr>
    </w:tbl>
    <w:p w:rsidR="002C25AD" w:rsidRDefault="00665162" w:rsidP="0004011D">
      <w:pPr>
        <w:pStyle w:val="berschrift3"/>
      </w:pPr>
      <w:r>
        <w:t>Begründung für Gesamtvergabe</w:t>
      </w:r>
      <w:r w:rsidR="0004011D">
        <w:t xml:space="preserve"> (keine Teilung in Lose):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2C25AD">
        <w:trPr>
          <w:trHeight w:hRule="exact" w:val="1083"/>
        </w:trPr>
        <w:tc>
          <w:tcPr>
            <w:tcW w:w="9608" w:type="dxa"/>
            <w:shd w:val="clear" w:color="auto" w:fill="FFFFFF"/>
            <w:vAlign w:val="center"/>
          </w:tcPr>
          <w:p w:rsidR="002C25AD" w:rsidRDefault="002C25AD">
            <w:pPr>
              <w:shd w:val="clear" w:color="auto" w:fill="FFFFFF"/>
              <w:rPr>
                <w:szCs w:val="16"/>
              </w:rPr>
            </w:pPr>
          </w:p>
        </w:tc>
      </w:tr>
    </w:tbl>
    <w:p w:rsidR="002C25AD" w:rsidRDefault="00665162" w:rsidP="00B22E6B">
      <w:pPr>
        <w:pStyle w:val="berschrift3"/>
        <w:keepNext/>
      </w:pPr>
      <w:r>
        <w:lastRenderedPageBreak/>
        <w:t>Begründung der Forderung von Nachweisen zur Eignung</w:t>
      </w:r>
      <w:r w:rsidR="0004011D">
        <w:t xml:space="preserve"> anstelle von Eigenerklärungen: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2C25AD">
        <w:trPr>
          <w:trHeight w:hRule="exact" w:val="1091"/>
        </w:trPr>
        <w:tc>
          <w:tcPr>
            <w:tcW w:w="9608" w:type="dxa"/>
            <w:shd w:val="clear" w:color="auto" w:fill="FFFFFF"/>
            <w:vAlign w:val="center"/>
          </w:tcPr>
          <w:p w:rsidR="002C25AD" w:rsidRDefault="002C25AD">
            <w:pPr>
              <w:shd w:val="clear" w:color="auto" w:fill="FFFFFF"/>
              <w:rPr>
                <w:szCs w:val="16"/>
              </w:rPr>
            </w:pPr>
          </w:p>
        </w:tc>
      </w:tr>
    </w:tbl>
    <w:p w:rsidR="002C25AD" w:rsidRDefault="00B5341B" w:rsidP="0004011D">
      <w:pPr>
        <w:pStyle w:val="berschrift3"/>
      </w:pPr>
      <w:r>
        <w:t xml:space="preserve">Bei Abweichung von produktneutraler Ausschreibung: </w:t>
      </w:r>
      <w:r w:rsidR="00665162">
        <w:t>Gründe für die Nennung bzw. Forderung von bestimmten Fabrikaten: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2C25AD">
        <w:trPr>
          <w:trHeight w:hRule="exact" w:val="637"/>
        </w:trPr>
        <w:tc>
          <w:tcPr>
            <w:tcW w:w="9608" w:type="dxa"/>
            <w:shd w:val="clear" w:color="auto" w:fill="FFFFFF"/>
            <w:vAlign w:val="center"/>
          </w:tcPr>
          <w:p w:rsidR="002C25AD" w:rsidRDefault="002C25AD">
            <w:pPr>
              <w:shd w:val="clear" w:color="auto" w:fill="FFFFFF"/>
              <w:rPr>
                <w:szCs w:val="16"/>
              </w:rPr>
            </w:pPr>
          </w:p>
        </w:tc>
      </w:tr>
    </w:tbl>
    <w:p w:rsidR="002C25AD" w:rsidRDefault="0004011D" w:rsidP="0004011D">
      <w:pPr>
        <w:pStyle w:val="berschrift3"/>
      </w:pPr>
      <w:r>
        <w:t>Nebenangebote zugelassen: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2C25AD" w:rsidTr="00B22E6B">
        <w:trPr>
          <w:trHeight w:hRule="exact" w:val="423"/>
        </w:trPr>
        <w:tc>
          <w:tcPr>
            <w:tcW w:w="9608" w:type="dxa"/>
            <w:shd w:val="clear" w:color="auto" w:fill="FFFFFF"/>
            <w:vAlign w:val="center"/>
          </w:tcPr>
          <w:p w:rsidR="002C25AD" w:rsidRDefault="00665162" w:rsidP="00B22E6B">
            <w:pPr>
              <w:shd w:val="clear" w:color="auto" w:fill="FFFFFF"/>
              <w:tabs>
                <w:tab w:val="left" w:pos="426"/>
                <w:tab w:val="left" w:pos="2127"/>
                <w:tab w:val="left" w:pos="2565"/>
              </w:tabs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B531D5">
              <w:rPr>
                <w:color w:val="000000"/>
                <w:szCs w:val="16"/>
              </w:rPr>
            </w:r>
            <w:r w:rsidR="00B531D5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t>ja</w:t>
            </w:r>
            <w:r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B531D5">
              <w:rPr>
                <w:color w:val="000000"/>
                <w:szCs w:val="16"/>
              </w:rPr>
            </w:r>
            <w:r w:rsidR="00B531D5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t>nein</w:t>
            </w:r>
          </w:p>
        </w:tc>
      </w:tr>
      <w:tr w:rsidR="002C25AD" w:rsidTr="00B22E6B">
        <w:trPr>
          <w:trHeight w:hRule="exact" w:val="80"/>
        </w:trPr>
        <w:tc>
          <w:tcPr>
            <w:tcW w:w="9608" w:type="dxa"/>
            <w:shd w:val="clear" w:color="auto" w:fill="FFFFFF"/>
          </w:tcPr>
          <w:p w:rsidR="002C25AD" w:rsidRDefault="002C25AD">
            <w:pPr>
              <w:shd w:val="clear" w:color="auto" w:fill="FFFFFF"/>
              <w:rPr>
                <w:szCs w:val="16"/>
              </w:rPr>
            </w:pPr>
          </w:p>
        </w:tc>
      </w:tr>
    </w:tbl>
    <w:p w:rsidR="00DE53DE" w:rsidRDefault="00DE53DE" w:rsidP="00B91A64">
      <w:pPr>
        <w:pStyle w:val="berschrift3"/>
      </w:pPr>
      <w:r>
        <w:t>Unterauftragsvergabe zugelassen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DE53DE" w:rsidTr="00741CAC">
        <w:trPr>
          <w:trHeight w:hRule="exact" w:val="423"/>
        </w:trPr>
        <w:tc>
          <w:tcPr>
            <w:tcW w:w="9608" w:type="dxa"/>
            <w:shd w:val="clear" w:color="auto" w:fill="FFFFFF"/>
            <w:vAlign w:val="center"/>
          </w:tcPr>
          <w:p w:rsidR="00DE53DE" w:rsidRDefault="00DE53DE" w:rsidP="00DE53DE">
            <w:pPr>
              <w:shd w:val="clear" w:color="auto" w:fill="FFFFFF"/>
              <w:tabs>
                <w:tab w:val="left" w:pos="426"/>
                <w:tab w:val="left" w:pos="2127"/>
                <w:tab w:val="left" w:pos="2565"/>
              </w:tabs>
              <w:rPr>
                <w:szCs w:val="16"/>
              </w:rPr>
            </w:pP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B531D5">
              <w:rPr>
                <w:color w:val="000000"/>
                <w:szCs w:val="16"/>
              </w:rPr>
            </w:r>
            <w:r w:rsidR="00B531D5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  <w:t>vollumfänglich</w:t>
            </w:r>
            <w:r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B531D5">
              <w:rPr>
                <w:color w:val="000000"/>
                <w:szCs w:val="16"/>
              </w:rPr>
            </w:r>
            <w:r w:rsidR="00B531D5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  <w:t>nein</w:t>
            </w:r>
            <w:r>
              <w:rPr>
                <w:color w:val="000000"/>
                <w:szCs w:val="16"/>
              </w:rPr>
              <w:tab/>
            </w:r>
            <w:r>
              <w:rPr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6"/>
              </w:rPr>
              <w:instrText xml:space="preserve"> FORMCHECKBOX </w:instrText>
            </w:r>
            <w:r w:rsidR="00B531D5">
              <w:rPr>
                <w:color w:val="000000"/>
                <w:szCs w:val="16"/>
              </w:rPr>
            </w:r>
            <w:r w:rsidR="00B531D5">
              <w:rPr>
                <w:color w:val="000000"/>
                <w:szCs w:val="16"/>
              </w:rPr>
              <w:fldChar w:fldCharType="separate"/>
            </w:r>
            <w:r>
              <w:rPr>
                <w:color w:val="000000"/>
                <w:szCs w:val="16"/>
              </w:rPr>
              <w:fldChar w:fldCharType="end"/>
            </w:r>
            <w:r>
              <w:rPr>
                <w:color w:val="000000"/>
                <w:szCs w:val="16"/>
              </w:rPr>
              <w:tab/>
              <w:t>nicht für folgende Aufgaben:_______________________</w:t>
            </w:r>
          </w:p>
        </w:tc>
      </w:tr>
      <w:tr w:rsidR="00DE53DE" w:rsidTr="00741CAC">
        <w:trPr>
          <w:trHeight w:hRule="exact" w:val="80"/>
        </w:trPr>
        <w:tc>
          <w:tcPr>
            <w:tcW w:w="9608" w:type="dxa"/>
            <w:shd w:val="clear" w:color="auto" w:fill="FFFFFF"/>
          </w:tcPr>
          <w:p w:rsidR="00DE53DE" w:rsidRDefault="00DE53DE" w:rsidP="00741CAC">
            <w:pPr>
              <w:shd w:val="clear" w:color="auto" w:fill="FFFFFF"/>
              <w:rPr>
                <w:szCs w:val="16"/>
              </w:rPr>
            </w:pPr>
          </w:p>
        </w:tc>
      </w:tr>
    </w:tbl>
    <w:p w:rsidR="002C25AD" w:rsidRDefault="00B91A64" w:rsidP="00B91A64">
      <w:pPr>
        <w:pStyle w:val="berschrift3"/>
      </w:pPr>
      <w:r>
        <w:t>Daten und Fristen: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3"/>
      </w:tblGrid>
      <w:tr w:rsidR="002C25AD" w:rsidTr="00031593">
        <w:trPr>
          <w:trHeight w:val="435"/>
        </w:trPr>
        <w:tc>
          <w:tcPr>
            <w:tcW w:w="5495" w:type="dxa"/>
            <w:shd w:val="clear" w:color="auto" w:fill="FFFFFF"/>
            <w:vAlign w:val="center"/>
          </w:tcPr>
          <w:p w:rsidR="002C25AD" w:rsidRDefault="002C25AD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4113" w:type="dxa"/>
            <w:shd w:val="clear" w:color="auto" w:fill="FFFFFF"/>
            <w:vAlign w:val="center"/>
          </w:tcPr>
          <w:p w:rsidR="002C25AD" w:rsidRDefault="00B22E6B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Datum:</w:t>
            </w:r>
          </w:p>
        </w:tc>
      </w:tr>
      <w:tr w:rsidR="002C25AD">
        <w:trPr>
          <w:trHeight w:val="435"/>
        </w:trPr>
        <w:tc>
          <w:tcPr>
            <w:tcW w:w="5495" w:type="dxa"/>
            <w:shd w:val="clear" w:color="auto" w:fill="FFFFFF"/>
            <w:vAlign w:val="center"/>
          </w:tcPr>
          <w:p w:rsidR="002C25AD" w:rsidRDefault="00665162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Veröffentlichung der Ausschreibung: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2C25AD" w:rsidRDefault="002C25AD">
            <w:pPr>
              <w:shd w:val="clear" w:color="auto" w:fill="FFFFFF"/>
              <w:rPr>
                <w:szCs w:val="16"/>
              </w:rPr>
            </w:pPr>
          </w:p>
        </w:tc>
      </w:tr>
      <w:tr w:rsidR="002C25AD">
        <w:trPr>
          <w:trHeight w:val="435"/>
        </w:trPr>
        <w:tc>
          <w:tcPr>
            <w:tcW w:w="5495" w:type="dxa"/>
            <w:shd w:val="clear" w:color="auto" w:fill="FFFFFF"/>
            <w:vAlign w:val="center"/>
          </w:tcPr>
          <w:p w:rsidR="002C25AD" w:rsidRDefault="00665162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Ende der Frist Eingang Teilnahmewettbewerb: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2C25AD" w:rsidRDefault="002C25AD">
            <w:pPr>
              <w:shd w:val="clear" w:color="auto" w:fill="FFFFFF"/>
              <w:rPr>
                <w:szCs w:val="16"/>
              </w:rPr>
            </w:pPr>
          </w:p>
        </w:tc>
      </w:tr>
      <w:tr w:rsidR="002C25AD">
        <w:trPr>
          <w:trHeight w:val="435"/>
        </w:trPr>
        <w:tc>
          <w:tcPr>
            <w:tcW w:w="5495" w:type="dxa"/>
            <w:shd w:val="clear" w:color="auto" w:fill="FFFFFF"/>
            <w:vAlign w:val="center"/>
          </w:tcPr>
          <w:p w:rsidR="002C25AD" w:rsidRDefault="00665162" w:rsidP="00B22E6B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Angebotsschlusstermin</w:t>
            </w:r>
            <w:r w:rsidR="00B22E6B">
              <w:rPr>
                <w:szCs w:val="16"/>
              </w:rPr>
              <w:t>:</w:t>
            </w:r>
            <w:r>
              <w:rPr>
                <w:szCs w:val="16"/>
              </w:rPr>
              <w:tab/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2C25AD" w:rsidRDefault="002C25AD">
            <w:pPr>
              <w:shd w:val="clear" w:color="auto" w:fill="FFFFFF"/>
              <w:rPr>
                <w:szCs w:val="16"/>
              </w:rPr>
            </w:pPr>
          </w:p>
        </w:tc>
      </w:tr>
      <w:tr w:rsidR="002C25AD">
        <w:trPr>
          <w:trHeight w:val="435"/>
        </w:trPr>
        <w:tc>
          <w:tcPr>
            <w:tcW w:w="5495" w:type="dxa"/>
            <w:shd w:val="clear" w:color="auto" w:fill="FFFFFF"/>
            <w:vAlign w:val="center"/>
          </w:tcPr>
          <w:p w:rsidR="002C25AD" w:rsidRDefault="00665162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Öffnung, Prü</w:t>
            </w:r>
            <w:r w:rsidR="00B22E6B">
              <w:rPr>
                <w:szCs w:val="16"/>
              </w:rPr>
              <w:t>fung und Wertung der Angebote: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2C25AD" w:rsidRDefault="002C25AD">
            <w:pPr>
              <w:shd w:val="clear" w:color="auto" w:fill="FFFFFF"/>
              <w:rPr>
                <w:szCs w:val="16"/>
              </w:rPr>
            </w:pPr>
          </w:p>
        </w:tc>
      </w:tr>
      <w:tr w:rsidR="002C25AD">
        <w:trPr>
          <w:trHeight w:val="435"/>
        </w:trPr>
        <w:tc>
          <w:tcPr>
            <w:tcW w:w="5495" w:type="dxa"/>
            <w:shd w:val="clear" w:color="auto" w:fill="FFFFFF"/>
            <w:vAlign w:val="center"/>
          </w:tcPr>
          <w:p w:rsidR="002C25AD" w:rsidRDefault="00665162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Ende der Zuschlags-/Bindefrist:</w:t>
            </w:r>
          </w:p>
        </w:tc>
        <w:tc>
          <w:tcPr>
            <w:tcW w:w="4113" w:type="dxa"/>
            <w:shd w:val="clear" w:color="auto" w:fill="FFFFFF"/>
            <w:vAlign w:val="center"/>
          </w:tcPr>
          <w:p w:rsidR="002C25AD" w:rsidRDefault="002C25AD">
            <w:pPr>
              <w:shd w:val="clear" w:color="auto" w:fill="FFFFFF"/>
              <w:rPr>
                <w:szCs w:val="16"/>
              </w:rPr>
            </w:pPr>
          </w:p>
        </w:tc>
      </w:tr>
    </w:tbl>
    <w:p w:rsidR="002C25AD" w:rsidRDefault="00665162" w:rsidP="00B91A64">
      <w:pPr>
        <w:pStyle w:val="berschrift3"/>
      </w:pPr>
      <w:r>
        <w:t>Bewerbungen (nur bei Teilnahmewettbewerb)</w:t>
      </w:r>
      <w:r w:rsidR="00B91A64"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2C25AD">
        <w:trPr>
          <w:cantSplit/>
          <w:trHeight w:hRule="exact" w:val="454"/>
        </w:trPr>
        <w:tc>
          <w:tcPr>
            <w:tcW w:w="5495" w:type="dxa"/>
            <w:vAlign w:val="center"/>
          </w:tcPr>
          <w:p w:rsidR="002C25AD" w:rsidRDefault="00665162">
            <w:pPr>
              <w:pStyle w:val="Kopfzeile"/>
              <w:tabs>
                <w:tab w:val="clear" w:pos="4536"/>
                <w:tab w:val="clear" w:pos="9072"/>
              </w:tabs>
            </w:pPr>
            <w:r>
              <w:t>Anzahl der eingegangenen Teilnahmeanträge :</w:t>
            </w:r>
          </w:p>
        </w:tc>
        <w:tc>
          <w:tcPr>
            <w:tcW w:w="4111" w:type="dxa"/>
            <w:vAlign w:val="center"/>
          </w:tcPr>
          <w:p w:rsidR="002C25AD" w:rsidRDefault="002C25AD">
            <w:pPr>
              <w:rPr>
                <w:szCs w:val="8"/>
              </w:rPr>
            </w:pPr>
          </w:p>
          <w:p w:rsidR="002C25AD" w:rsidRDefault="002C25AD">
            <w:pPr>
              <w:rPr>
                <w:szCs w:val="8"/>
              </w:rPr>
            </w:pPr>
          </w:p>
          <w:p w:rsidR="002C25AD" w:rsidRDefault="002C25AD"/>
        </w:tc>
      </w:tr>
      <w:tr w:rsidR="002C25A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25AD" w:rsidRDefault="00665162">
            <w:r>
              <w:t>Berücksichtigte Bewerber und Gründe für die Auswahl:</w:t>
            </w:r>
          </w:p>
        </w:tc>
        <w:tc>
          <w:tcPr>
            <w:tcW w:w="4111" w:type="dxa"/>
            <w:vMerge w:val="restart"/>
          </w:tcPr>
          <w:p w:rsidR="002C25AD" w:rsidRDefault="002C25AD">
            <w:pPr>
              <w:rPr>
                <w:szCs w:val="8"/>
              </w:rPr>
            </w:pPr>
          </w:p>
          <w:p w:rsidR="002C25AD" w:rsidRPr="00B22E6B" w:rsidRDefault="00665162">
            <w:pPr>
              <w:pStyle w:val="Kopfzeile"/>
              <w:tabs>
                <w:tab w:val="clear" w:pos="4536"/>
                <w:tab w:val="clear" w:pos="9072"/>
              </w:tabs>
              <w:rPr>
                <w:i/>
              </w:rPr>
            </w:pPr>
            <w:r w:rsidRPr="00B22E6B">
              <w:rPr>
                <w:i/>
              </w:rPr>
              <w:t>Gründe</w:t>
            </w:r>
          </w:p>
        </w:tc>
      </w:tr>
      <w:tr w:rsidR="002C25A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25AD" w:rsidRPr="00B22E6B" w:rsidRDefault="00665162">
            <w:pPr>
              <w:rPr>
                <w:i/>
              </w:rPr>
            </w:pPr>
            <w:r w:rsidRPr="00B22E6B">
              <w:rPr>
                <w:i/>
              </w:rPr>
              <w:t>Firma</w:t>
            </w:r>
            <w:r w:rsidR="00B22E6B">
              <w:rPr>
                <w:i/>
              </w:rPr>
              <w:t xml:space="preserve"> XY</w:t>
            </w:r>
          </w:p>
        </w:tc>
        <w:tc>
          <w:tcPr>
            <w:tcW w:w="4111" w:type="dxa"/>
            <w:vMerge/>
          </w:tcPr>
          <w:p w:rsidR="002C25AD" w:rsidRDefault="002C25AD"/>
        </w:tc>
      </w:tr>
      <w:tr w:rsidR="002C25A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25AD" w:rsidRDefault="002C25AD">
            <w:pPr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2C25AD" w:rsidRDefault="002C25AD">
            <w:pPr>
              <w:rPr>
                <w:color w:val="000000"/>
              </w:rPr>
            </w:pPr>
          </w:p>
        </w:tc>
      </w:tr>
      <w:tr w:rsidR="002C25A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25AD" w:rsidRDefault="002C25AD">
            <w:pPr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2C25AD" w:rsidRDefault="002C25AD">
            <w:pPr>
              <w:rPr>
                <w:color w:val="000000"/>
              </w:rPr>
            </w:pPr>
          </w:p>
        </w:tc>
      </w:tr>
      <w:tr w:rsidR="002C25A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25AD" w:rsidRDefault="002C25AD">
            <w:pPr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2C25AD" w:rsidRDefault="002C25AD">
            <w:pPr>
              <w:rPr>
                <w:color w:val="000000"/>
              </w:rPr>
            </w:pPr>
          </w:p>
        </w:tc>
      </w:tr>
      <w:tr w:rsidR="002C25AD">
        <w:trPr>
          <w:cantSplit/>
          <w:trHeight w:hRule="exact" w:val="690"/>
        </w:trPr>
        <w:tc>
          <w:tcPr>
            <w:tcW w:w="5495" w:type="dxa"/>
            <w:vAlign w:val="center"/>
          </w:tcPr>
          <w:p w:rsidR="002C25AD" w:rsidRDefault="00665162">
            <w:pPr>
              <w:rPr>
                <w:color w:val="000000"/>
              </w:rPr>
            </w:pPr>
            <w:r>
              <w:rPr>
                <w:color w:val="000000"/>
              </w:rPr>
              <w:t>Nicht berücksichtigte Bewerber und die Gründe der Nichtberücksichtigung:</w:t>
            </w:r>
          </w:p>
        </w:tc>
        <w:tc>
          <w:tcPr>
            <w:tcW w:w="4111" w:type="dxa"/>
            <w:vMerge w:val="restart"/>
          </w:tcPr>
          <w:p w:rsidR="002C25AD" w:rsidRDefault="002C25AD"/>
          <w:p w:rsidR="002C25AD" w:rsidRPr="00B22E6B" w:rsidRDefault="00665162">
            <w:pPr>
              <w:rPr>
                <w:i/>
                <w:color w:val="000000"/>
              </w:rPr>
            </w:pPr>
            <w:r w:rsidRPr="00B22E6B">
              <w:rPr>
                <w:i/>
              </w:rPr>
              <w:t>Gründe</w:t>
            </w:r>
          </w:p>
        </w:tc>
      </w:tr>
      <w:tr w:rsidR="002C25A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25AD" w:rsidRPr="00B22E6B" w:rsidRDefault="00665162">
            <w:pPr>
              <w:rPr>
                <w:i/>
                <w:color w:val="000000"/>
              </w:rPr>
            </w:pPr>
            <w:r w:rsidRPr="00B22E6B">
              <w:rPr>
                <w:i/>
                <w:color w:val="000000"/>
              </w:rPr>
              <w:t>Firma</w:t>
            </w:r>
            <w:r w:rsidR="00B22E6B">
              <w:rPr>
                <w:i/>
                <w:color w:val="000000"/>
              </w:rPr>
              <w:t xml:space="preserve"> ABC</w:t>
            </w:r>
          </w:p>
        </w:tc>
        <w:tc>
          <w:tcPr>
            <w:tcW w:w="4111" w:type="dxa"/>
            <w:vMerge/>
          </w:tcPr>
          <w:p w:rsidR="002C25AD" w:rsidRDefault="002C25AD">
            <w:pPr>
              <w:rPr>
                <w:color w:val="000000"/>
              </w:rPr>
            </w:pPr>
          </w:p>
        </w:tc>
      </w:tr>
      <w:tr w:rsidR="002C25A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25AD" w:rsidRDefault="002C25AD">
            <w:pPr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2C25AD" w:rsidRDefault="002C25AD">
            <w:pPr>
              <w:rPr>
                <w:color w:val="000000"/>
              </w:rPr>
            </w:pPr>
          </w:p>
        </w:tc>
      </w:tr>
      <w:tr w:rsidR="002C25A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25AD" w:rsidRDefault="002C25AD">
            <w:pPr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2C25AD" w:rsidRDefault="002C25AD">
            <w:pPr>
              <w:rPr>
                <w:color w:val="000000"/>
              </w:rPr>
            </w:pPr>
          </w:p>
        </w:tc>
      </w:tr>
      <w:tr w:rsidR="002C25AD">
        <w:trPr>
          <w:cantSplit/>
          <w:trHeight w:hRule="exact" w:val="397"/>
        </w:trPr>
        <w:tc>
          <w:tcPr>
            <w:tcW w:w="5495" w:type="dxa"/>
            <w:vAlign w:val="center"/>
          </w:tcPr>
          <w:p w:rsidR="002C25AD" w:rsidRDefault="002C25AD">
            <w:pPr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2C25AD" w:rsidRDefault="002C25AD">
            <w:pPr>
              <w:rPr>
                <w:color w:val="000000"/>
              </w:rPr>
            </w:pPr>
          </w:p>
        </w:tc>
      </w:tr>
    </w:tbl>
    <w:p w:rsidR="003D73DB" w:rsidRDefault="003D73DB" w:rsidP="008B353B">
      <w:pPr>
        <w:pStyle w:val="berschrift3"/>
        <w:keepNext/>
        <w:numPr>
          <w:ilvl w:val="1"/>
          <w:numId w:val="3"/>
        </w:numPr>
      </w:pPr>
      <w:r>
        <w:t>Ggf. Nachforderung von Unterlagen:</w:t>
      </w:r>
    </w:p>
    <w:p w:rsidR="00DD4F54" w:rsidRDefault="00DD4F54" w:rsidP="00DD4F54">
      <w:pPr>
        <w:spacing w:after="240"/>
        <w:rPr>
          <w:color w:val="000000"/>
          <w:szCs w:val="16"/>
        </w:rPr>
      </w:pPr>
      <w:r>
        <w:t xml:space="preserve">Nachforderung fehlender Unterlagen: </w:t>
      </w:r>
      <w:r>
        <w:rPr>
          <w:color w:val="00000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Cs w:val="16"/>
        </w:rPr>
        <w:instrText xml:space="preserve"> FORMCHECKBOX </w:instrText>
      </w:r>
      <w:r w:rsidR="00B531D5">
        <w:rPr>
          <w:color w:val="000000"/>
          <w:szCs w:val="16"/>
        </w:rPr>
      </w:r>
      <w:r w:rsidR="00B531D5">
        <w:rPr>
          <w:color w:val="000000"/>
          <w:szCs w:val="16"/>
        </w:rPr>
        <w:fldChar w:fldCharType="separate"/>
      </w:r>
      <w:r>
        <w:rPr>
          <w:color w:val="000000"/>
          <w:szCs w:val="16"/>
        </w:rPr>
        <w:fldChar w:fldCharType="end"/>
      </w:r>
      <w:r>
        <w:rPr>
          <w:color w:val="000000"/>
          <w:szCs w:val="16"/>
        </w:rPr>
        <w:t xml:space="preserve"> ja</w:t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Cs w:val="16"/>
        </w:rPr>
        <w:instrText xml:space="preserve"> FORMCHECKBOX </w:instrText>
      </w:r>
      <w:r w:rsidR="00B531D5">
        <w:rPr>
          <w:color w:val="000000"/>
          <w:szCs w:val="16"/>
        </w:rPr>
      </w:r>
      <w:r w:rsidR="00B531D5">
        <w:rPr>
          <w:color w:val="000000"/>
          <w:szCs w:val="16"/>
        </w:rPr>
        <w:fldChar w:fldCharType="separate"/>
      </w:r>
      <w:r>
        <w:rPr>
          <w:color w:val="000000"/>
          <w:szCs w:val="16"/>
        </w:rPr>
        <w:fldChar w:fldCharType="end"/>
      </w:r>
      <w:r>
        <w:rPr>
          <w:color w:val="000000"/>
          <w:szCs w:val="16"/>
        </w:rPr>
        <w:t xml:space="preserve"> nein</w:t>
      </w:r>
    </w:p>
    <w:p w:rsidR="00DA7472" w:rsidRPr="00EC39E6" w:rsidRDefault="00DA7472" w:rsidP="00DD4F54">
      <w:pPr>
        <w:spacing w:after="240"/>
        <w:rPr>
          <w:i/>
          <w:color w:val="000000"/>
          <w:szCs w:val="16"/>
        </w:rPr>
      </w:pPr>
      <w:r>
        <w:rPr>
          <w:color w:val="000000"/>
          <w:szCs w:val="16"/>
        </w:rPr>
        <w:t>Frist für die Nachreichung:</w:t>
      </w:r>
      <w:r w:rsidR="00EC39E6">
        <w:rPr>
          <w:color w:val="000000"/>
          <w:szCs w:val="16"/>
        </w:rPr>
        <w:t xml:space="preserve"> </w:t>
      </w:r>
      <w:r w:rsidR="00EC39E6" w:rsidRPr="00EC39E6">
        <w:rPr>
          <w:i/>
          <w:color w:val="000000"/>
          <w:szCs w:val="16"/>
        </w:rPr>
        <w:t>00.00.0000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5363"/>
        <w:gridCol w:w="1451"/>
      </w:tblGrid>
      <w:tr w:rsidR="00DD4F54" w:rsidTr="00DD4F54">
        <w:trPr>
          <w:trHeight w:val="582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F54" w:rsidRDefault="00DD4F54" w:rsidP="005C7C7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Unternehmen: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F54" w:rsidRDefault="00DD4F54" w:rsidP="005C7C7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Nachgeforderte Unterlagen: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F54" w:rsidRDefault="00DD4F54" w:rsidP="005C7C70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Eingegangen:</w:t>
            </w:r>
          </w:p>
        </w:tc>
      </w:tr>
      <w:tr w:rsidR="00DD4F54" w:rsidTr="00DD4F54">
        <w:trPr>
          <w:trHeight w:val="58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F54" w:rsidRDefault="00DD4F54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F54" w:rsidRDefault="00DD4F54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F54" w:rsidRDefault="00DD4F54" w:rsidP="005C7C70">
            <w:pPr>
              <w:shd w:val="clear" w:color="auto" w:fill="FFFFFF"/>
              <w:rPr>
                <w:szCs w:val="16"/>
              </w:rPr>
            </w:pPr>
          </w:p>
        </w:tc>
      </w:tr>
      <w:tr w:rsidR="00DD4F54" w:rsidTr="00DD4F54">
        <w:trPr>
          <w:trHeight w:val="58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F54" w:rsidRDefault="00DD4F54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F54" w:rsidRDefault="00DD4F54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F54" w:rsidRDefault="00DD4F54" w:rsidP="005C7C70">
            <w:pPr>
              <w:shd w:val="clear" w:color="auto" w:fill="FFFFFF"/>
              <w:rPr>
                <w:szCs w:val="16"/>
              </w:rPr>
            </w:pPr>
          </w:p>
        </w:tc>
      </w:tr>
      <w:tr w:rsidR="00DD4F54" w:rsidTr="00DD4F54">
        <w:trPr>
          <w:trHeight w:val="58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F54" w:rsidRDefault="00DD4F54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F54" w:rsidRDefault="00DD4F54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4F54" w:rsidRDefault="00DD4F54" w:rsidP="005C7C70">
            <w:pPr>
              <w:shd w:val="clear" w:color="auto" w:fill="FFFFFF"/>
              <w:rPr>
                <w:szCs w:val="16"/>
              </w:rPr>
            </w:pPr>
          </w:p>
        </w:tc>
      </w:tr>
    </w:tbl>
    <w:p w:rsidR="00B25052" w:rsidRDefault="00B25052" w:rsidP="00B25052">
      <w:pPr>
        <w:pStyle w:val="berschrift3"/>
        <w:keepNext/>
      </w:pPr>
      <w:r>
        <w:t>Bieterfragen (</w:t>
      </w:r>
      <w:r w:rsidR="003F244E">
        <w:t>Fragen im Einzelnen sowie Antworten seitens des Auftraggebers sind als Anlage beigefügt</w:t>
      </w:r>
      <w:r>
        <w:t>)</w:t>
      </w:r>
      <w:r w:rsidR="003F244E"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3F244E" w:rsidTr="003F244E">
        <w:trPr>
          <w:trHeight w:hRule="exact" w:val="400"/>
        </w:trPr>
        <w:tc>
          <w:tcPr>
            <w:tcW w:w="9608" w:type="dxa"/>
            <w:shd w:val="clear" w:color="auto" w:fill="FFFFFF"/>
            <w:vAlign w:val="center"/>
          </w:tcPr>
          <w:p w:rsidR="003F244E" w:rsidRDefault="003F244E" w:rsidP="0028348B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Anzahl eingegangener Bieterfragen:</w:t>
            </w:r>
          </w:p>
        </w:tc>
      </w:tr>
    </w:tbl>
    <w:p w:rsidR="00B25052" w:rsidRDefault="00B25052" w:rsidP="00B22E6B">
      <w:pPr>
        <w:pStyle w:val="berschrift3"/>
        <w:keepNext/>
      </w:pPr>
      <w:r>
        <w:t>Änderungen der Ausschreibung</w:t>
      </w:r>
      <w:r w:rsidR="003F244E">
        <w:t>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029"/>
        <w:gridCol w:w="3203"/>
      </w:tblGrid>
      <w:tr w:rsidR="003F244E" w:rsidTr="00575817">
        <w:trPr>
          <w:trHeight w:val="58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44E" w:rsidRDefault="003F244E" w:rsidP="0028348B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Stelle der Änderung in den Vergabeunterlagen: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44E" w:rsidRDefault="00575817" w:rsidP="0028348B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Ursprüngliche(r) Angabe / Text: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44E" w:rsidRDefault="00575817" w:rsidP="0028348B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Neue(r) Angabe / Text:</w:t>
            </w:r>
          </w:p>
        </w:tc>
      </w:tr>
      <w:tr w:rsidR="003F244E" w:rsidTr="00575817">
        <w:trPr>
          <w:trHeight w:val="58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44E" w:rsidRDefault="003F244E" w:rsidP="0028348B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44E" w:rsidRDefault="003F244E" w:rsidP="0028348B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44E" w:rsidRDefault="003F244E" w:rsidP="0028348B">
            <w:pPr>
              <w:shd w:val="clear" w:color="auto" w:fill="FFFFFF"/>
              <w:rPr>
                <w:szCs w:val="16"/>
              </w:rPr>
            </w:pPr>
          </w:p>
        </w:tc>
      </w:tr>
      <w:tr w:rsidR="003F244E" w:rsidTr="00575817">
        <w:trPr>
          <w:trHeight w:val="58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44E" w:rsidRDefault="003F244E" w:rsidP="0028348B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44E" w:rsidRDefault="003F244E" w:rsidP="0028348B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44E" w:rsidRDefault="003F244E" w:rsidP="0028348B">
            <w:pPr>
              <w:shd w:val="clear" w:color="auto" w:fill="FFFFFF"/>
              <w:rPr>
                <w:szCs w:val="16"/>
              </w:rPr>
            </w:pPr>
          </w:p>
        </w:tc>
      </w:tr>
      <w:tr w:rsidR="003F244E" w:rsidTr="00575817">
        <w:trPr>
          <w:trHeight w:val="58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44E" w:rsidRDefault="003F244E" w:rsidP="0028348B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44E" w:rsidRDefault="003F244E" w:rsidP="0028348B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244E" w:rsidRDefault="003F244E" w:rsidP="0028348B">
            <w:pPr>
              <w:shd w:val="clear" w:color="auto" w:fill="FFFFFF"/>
              <w:rPr>
                <w:szCs w:val="16"/>
              </w:rPr>
            </w:pPr>
          </w:p>
        </w:tc>
      </w:tr>
      <w:tr w:rsidR="003F244E" w:rsidTr="00575817">
        <w:trPr>
          <w:trHeight w:hRule="exact" w:val="966"/>
        </w:trPr>
        <w:tc>
          <w:tcPr>
            <w:tcW w:w="96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F244E" w:rsidRDefault="00575817" w:rsidP="00575817">
            <w:pPr>
              <w:shd w:val="clear" w:color="auto" w:fill="FFFFFF"/>
              <w:spacing w:before="120"/>
              <w:rPr>
                <w:szCs w:val="16"/>
              </w:rPr>
            </w:pPr>
            <w:r>
              <w:rPr>
                <w:szCs w:val="16"/>
              </w:rPr>
              <w:t>Gründe für die Änderung(en):</w:t>
            </w:r>
          </w:p>
        </w:tc>
      </w:tr>
    </w:tbl>
    <w:p w:rsidR="00C90A6E" w:rsidRDefault="00C90A6E" w:rsidP="00B22E6B">
      <w:pPr>
        <w:pStyle w:val="berschrift3"/>
        <w:keepNext/>
      </w:pPr>
      <w:r>
        <w:t>Gründe für den Verzicht auf elektronische Mittel für die Einreichung der Angebote: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C90A6E" w:rsidTr="00741CAC">
        <w:trPr>
          <w:trHeight w:hRule="exact" w:val="400"/>
        </w:trPr>
        <w:tc>
          <w:tcPr>
            <w:tcW w:w="9608" w:type="dxa"/>
            <w:shd w:val="clear" w:color="auto" w:fill="FFFFFF"/>
            <w:vAlign w:val="center"/>
          </w:tcPr>
          <w:p w:rsidR="00C90A6E" w:rsidRDefault="00C90A6E" w:rsidP="00741CAC">
            <w:pPr>
              <w:shd w:val="clear" w:color="auto" w:fill="FFFFFF"/>
              <w:rPr>
                <w:szCs w:val="16"/>
              </w:rPr>
            </w:pPr>
          </w:p>
        </w:tc>
      </w:tr>
    </w:tbl>
    <w:p w:rsidR="002C25AD" w:rsidRDefault="00665162" w:rsidP="00B22E6B">
      <w:pPr>
        <w:pStyle w:val="berschrift3"/>
        <w:keepNext/>
      </w:pPr>
      <w:r>
        <w:t>Angebote</w:t>
      </w:r>
      <w:r w:rsidR="00B91A64"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2C25AD">
        <w:trPr>
          <w:cantSplit/>
          <w:trHeight w:hRule="exact" w:val="454"/>
        </w:trPr>
        <w:tc>
          <w:tcPr>
            <w:tcW w:w="5495" w:type="dxa"/>
            <w:vAlign w:val="center"/>
          </w:tcPr>
          <w:p w:rsidR="002C25AD" w:rsidRDefault="00665162">
            <w:r>
              <w:t xml:space="preserve">Anzahl der zur Angebotsabgabe aufgeforderten Firmen </w:t>
            </w:r>
            <w:r w:rsidR="00A515FE">
              <w:t>(bei Teilnahmewettbewerb)</w:t>
            </w:r>
          </w:p>
        </w:tc>
        <w:tc>
          <w:tcPr>
            <w:tcW w:w="4111" w:type="dxa"/>
            <w:vAlign w:val="center"/>
          </w:tcPr>
          <w:p w:rsidR="002C25AD" w:rsidRDefault="002C25AD">
            <w:pPr>
              <w:rPr>
                <w:szCs w:val="8"/>
              </w:rPr>
            </w:pPr>
          </w:p>
          <w:p w:rsidR="002C25AD" w:rsidRDefault="002C25AD">
            <w:pPr>
              <w:rPr>
                <w:szCs w:val="8"/>
              </w:rPr>
            </w:pPr>
          </w:p>
          <w:p w:rsidR="002C25AD" w:rsidRDefault="002C25AD"/>
        </w:tc>
      </w:tr>
      <w:tr w:rsidR="002C25AD">
        <w:trPr>
          <w:cantSplit/>
          <w:trHeight w:hRule="exact" w:val="454"/>
        </w:trPr>
        <w:tc>
          <w:tcPr>
            <w:tcW w:w="5495" w:type="dxa"/>
            <w:vAlign w:val="center"/>
          </w:tcPr>
          <w:p w:rsidR="002C25AD" w:rsidRDefault="00665162">
            <w:r>
              <w:t>Anzahl der eingegangenen Angebote</w:t>
            </w:r>
          </w:p>
        </w:tc>
        <w:tc>
          <w:tcPr>
            <w:tcW w:w="4111" w:type="dxa"/>
            <w:vAlign w:val="center"/>
          </w:tcPr>
          <w:p w:rsidR="002C25AD" w:rsidRDefault="002C25AD">
            <w:pPr>
              <w:rPr>
                <w:szCs w:val="8"/>
              </w:rPr>
            </w:pPr>
          </w:p>
          <w:p w:rsidR="002C25AD" w:rsidRDefault="002C25AD">
            <w:pPr>
              <w:rPr>
                <w:szCs w:val="8"/>
              </w:rPr>
            </w:pPr>
          </w:p>
          <w:p w:rsidR="002C25AD" w:rsidRDefault="00665162">
            <w:pPr>
              <w:rPr>
                <w:szCs w:val="8"/>
              </w:rPr>
            </w:pPr>
            <w:r>
              <w:t xml:space="preserve">  </w:t>
            </w:r>
          </w:p>
          <w:p w:rsidR="002C25AD" w:rsidRDefault="002C25AD"/>
        </w:tc>
      </w:tr>
      <w:tr w:rsidR="002C25AD">
        <w:trPr>
          <w:cantSplit/>
          <w:trHeight w:hRule="exact" w:val="454"/>
        </w:trPr>
        <w:tc>
          <w:tcPr>
            <w:tcW w:w="5495" w:type="dxa"/>
            <w:vAlign w:val="center"/>
          </w:tcPr>
          <w:p w:rsidR="002C25AD" w:rsidRDefault="00665162">
            <w:r>
              <w:lastRenderedPageBreak/>
              <w:t>Anzahl der geprüften bzw. gewerteten Angebote</w:t>
            </w:r>
          </w:p>
        </w:tc>
        <w:tc>
          <w:tcPr>
            <w:tcW w:w="4111" w:type="dxa"/>
            <w:vAlign w:val="center"/>
          </w:tcPr>
          <w:p w:rsidR="002C25AD" w:rsidRDefault="002C25AD">
            <w:pPr>
              <w:rPr>
                <w:szCs w:val="8"/>
              </w:rPr>
            </w:pPr>
          </w:p>
          <w:p w:rsidR="002C25AD" w:rsidRDefault="002C25AD">
            <w:pPr>
              <w:rPr>
                <w:szCs w:val="8"/>
              </w:rPr>
            </w:pPr>
          </w:p>
          <w:p w:rsidR="002C25AD" w:rsidRDefault="002C25AD"/>
        </w:tc>
      </w:tr>
    </w:tbl>
    <w:p w:rsidR="00263464" w:rsidRDefault="00263464" w:rsidP="003C17B9">
      <w:pPr>
        <w:pStyle w:val="berschrift3"/>
        <w:keepNext/>
        <w:numPr>
          <w:ilvl w:val="1"/>
          <w:numId w:val="3"/>
        </w:numPr>
      </w:pPr>
      <w:r>
        <w:t>Ggf. Nachforderung von Unterlagen:</w:t>
      </w:r>
    </w:p>
    <w:p w:rsidR="00263464" w:rsidRDefault="00263464" w:rsidP="00263464">
      <w:pPr>
        <w:keepNext/>
        <w:spacing w:after="240"/>
        <w:rPr>
          <w:color w:val="000000"/>
          <w:szCs w:val="16"/>
        </w:rPr>
      </w:pPr>
      <w:r>
        <w:t xml:space="preserve">Nachforderung fehlender Unterlagen: </w:t>
      </w:r>
      <w:r>
        <w:rPr>
          <w:color w:val="00000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Cs w:val="16"/>
        </w:rPr>
        <w:instrText xml:space="preserve"> FORMCHECKBOX </w:instrText>
      </w:r>
      <w:r w:rsidR="00B531D5">
        <w:rPr>
          <w:color w:val="000000"/>
          <w:szCs w:val="16"/>
        </w:rPr>
      </w:r>
      <w:r w:rsidR="00B531D5">
        <w:rPr>
          <w:color w:val="000000"/>
          <w:szCs w:val="16"/>
        </w:rPr>
        <w:fldChar w:fldCharType="separate"/>
      </w:r>
      <w:r>
        <w:rPr>
          <w:color w:val="000000"/>
          <w:szCs w:val="16"/>
        </w:rPr>
        <w:fldChar w:fldCharType="end"/>
      </w:r>
      <w:r>
        <w:rPr>
          <w:color w:val="000000"/>
          <w:szCs w:val="16"/>
        </w:rPr>
        <w:t xml:space="preserve"> ja</w:t>
      </w:r>
      <w:r>
        <w:rPr>
          <w:color w:val="000000"/>
          <w:szCs w:val="16"/>
        </w:rPr>
        <w:tab/>
      </w:r>
      <w:r>
        <w:rPr>
          <w:color w:val="00000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Cs w:val="16"/>
        </w:rPr>
        <w:instrText xml:space="preserve"> FORMCHECKBOX </w:instrText>
      </w:r>
      <w:r w:rsidR="00B531D5">
        <w:rPr>
          <w:color w:val="000000"/>
          <w:szCs w:val="16"/>
        </w:rPr>
      </w:r>
      <w:r w:rsidR="00B531D5">
        <w:rPr>
          <w:color w:val="000000"/>
          <w:szCs w:val="16"/>
        </w:rPr>
        <w:fldChar w:fldCharType="separate"/>
      </w:r>
      <w:r>
        <w:rPr>
          <w:color w:val="000000"/>
          <w:szCs w:val="16"/>
        </w:rPr>
        <w:fldChar w:fldCharType="end"/>
      </w:r>
      <w:r>
        <w:rPr>
          <w:color w:val="000000"/>
          <w:szCs w:val="16"/>
        </w:rPr>
        <w:t xml:space="preserve"> nein</w:t>
      </w:r>
    </w:p>
    <w:p w:rsidR="00263464" w:rsidRPr="00EC39E6" w:rsidRDefault="00263464" w:rsidP="00263464">
      <w:pPr>
        <w:keepNext/>
        <w:spacing w:after="240"/>
        <w:rPr>
          <w:i/>
          <w:color w:val="000000"/>
          <w:szCs w:val="16"/>
        </w:rPr>
      </w:pPr>
      <w:r>
        <w:rPr>
          <w:color w:val="000000"/>
          <w:szCs w:val="16"/>
        </w:rPr>
        <w:t xml:space="preserve">Frist für die Nachreichung: </w:t>
      </w:r>
      <w:r w:rsidRPr="00EC39E6">
        <w:rPr>
          <w:i/>
          <w:color w:val="000000"/>
          <w:szCs w:val="16"/>
        </w:rPr>
        <w:t>00.00.0000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5363"/>
        <w:gridCol w:w="1451"/>
      </w:tblGrid>
      <w:tr w:rsidR="00263464" w:rsidTr="00B1721D">
        <w:trPr>
          <w:trHeight w:val="582"/>
        </w:trPr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64" w:rsidRDefault="00263464" w:rsidP="00263464">
            <w:pPr>
              <w:keepNext/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Unternehmen: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64" w:rsidRDefault="00263464" w:rsidP="00263464">
            <w:pPr>
              <w:keepNext/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Nachgeforderte Unterlagen: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464" w:rsidRDefault="00263464" w:rsidP="00263464">
            <w:pPr>
              <w:keepNext/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Eingegangen:</w:t>
            </w:r>
          </w:p>
        </w:tc>
      </w:tr>
      <w:tr w:rsidR="00263464" w:rsidTr="00B1721D">
        <w:trPr>
          <w:trHeight w:val="581"/>
        </w:trPr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64" w:rsidRDefault="00263464" w:rsidP="00263464">
            <w:pPr>
              <w:keepNext/>
              <w:shd w:val="clear" w:color="auto" w:fill="FFFFFF"/>
              <w:rPr>
                <w:szCs w:val="16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64" w:rsidRDefault="00263464" w:rsidP="00263464">
            <w:pPr>
              <w:keepNext/>
              <w:shd w:val="clear" w:color="auto" w:fill="FFFFFF"/>
              <w:rPr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464" w:rsidRDefault="00263464" w:rsidP="00263464">
            <w:pPr>
              <w:keepNext/>
              <w:shd w:val="clear" w:color="auto" w:fill="FFFFFF"/>
              <w:rPr>
                <w:szCs w:val="16"/>
              </w:rPr>
            </w:pPr>
          </w:p>
        </w:tc>
      </w:tr>
      <w:tr w:rsidR="00263464" w:rsidTr="00B1721D">
        <w:trPr>
          <w:trHeight w:val="581"/>
        </w:trPr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64" w:rsidRDefault="00263464" w:rsidP="00263464">
            <w:pPr>
              <w:keepNext/>
              <w:shd w:val="clear" w:color="auto" w:fill="FFFFFF"/>
              <w:rPr>
                <w:szCs w:val="16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64" w:rsidRDefault="00263464" w:rsidP="00263464">
            <w:pPr>
              <w:keepNext/>
              <w:shd w:val="clear" w:color="auto" w:fill="FFFFFF"/>
              <w:rPr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464" w:rsidRDefault="00263464" w:rsidP="00263464">
            <w:pPr>
              <w:keepNext/>
              <w:shd w:val="clear" w:color="auto" w:fill="FFFFFF"/>
              <w:rPr>
                <w:szCs w:val="16"/>
              </w:rPr>
            </w:pPr>
          </w:p>
        </w:tc>
      </w:tr>
      <w:tr w:rsidR="00263464" w:rsidTr="00B1721D">
        <w:trPr>
          <w:trHeight w:val="581"/>
        </w:trPr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64" w:rsidRDefault="00263464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464" w:rsidRDefault="00263464" w:rsidP="005C7C70">
            <w:pPr>
              <w:shd w:val="clear" w:color="auto" w:fill="FFFFFF"/>
              <w:rPr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3464" w:rsidRDefault="00263464" w:rsidP="005C7C70">
            <w:pPr>
              <w:shd w:val="clear" w:color="auto" w:fill="FFFFFF"/>
              <w:rPr>
                <w:szCs w:val="16"/>
              </w:rPr>
            </w:pPr>
          </w:p>
        </w:tc>
      </w:tr>
    </w:tbl>
    <w:p w:rsidR="00B1721D" w:rsidRDefault="00B1721D" w:rsidP="00B1721D">
      <w:pPr>
        <w:pStyle w:val="berschrift3"/>
      </w:pPr>
      <w:r>
        <w:t>Gründe für die Ablehnung ungewöhnlich niedriger oder zweifelhafter Angebote:</w:t>
      </w:r>
    </w:p>
    <w:p w:rsidR="00B1721D" w:rsidRDefault="00B1721D" w:rsidP="00B1721D">
      <w:pPr>
        <w:keepNext/>
        <w:spacing w:before="240" w:after="240"/>
        <w:ind w:left="425"/>
      </w:pPr>
      <w:r w:rsidRPr="00B22E6B">
        <w:t>Angaben zu Aufklärungsgesprächen</w:t>
      </w:r>
      <w:r>
        <w:t>: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62"/>
      </w:tblGrid>
      <w:tr w:rsidR="00B1721D" w:rsidTr="00C7280D">
        <w:trPr>
          <w:trHeight w:val="1553"/>
        </w:trPr>
        <w:tc>
          <w:tcPr>
            <w:tcW w:w="4606" w:type="dxa"/>
          </w:tcPr>
          <w:p w:rsidR="00B1721D" w:rsidRDefault="00B1721D" w:rsidP="00C7280D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4962" w:type="dxa"/>
          </w:tcPr>
          <w:p w:rsidR="00B1721D" w:rsidRDefault="00B1721D" w:rsidP="00C7280D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color w:val="000000"/>
              </w:rPr>
            </w:pPr>
            <w:r>
              <w:t xml:space="preserve">Ergebnis </w:t>
            </w:r>
          </w:p>
        </w:tc>
      </w:tr>
    </w:tbl>
    <w:p w:rsidR="00B1721D" w:rsidRPr="00B22E6B" w:rsidRDefault="00B1721D" w:rsidP="00B1721D">
      <w:pPr>
        <w:keepNext/>
        <w:spacing w:before="240" w:after="240"/>
        <w:ind w:left="425"/>
      </w:pPr>
      <w:r>
        <w:t>Offenlegung der Kalkulation: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402"/>
        <w:gridCol w:w="3402"/>
      </w:tblGrid>
      <w:tr w:rsidR="00B1721D" w:rsidTr="00091214">
        <w:trPr>
          <w:trHeight w:val="1754"/>
        </w:trPr>
        <w:tc>
          <w:tcPr>
            <w:tcW w:w="2802" w:type="dxa"/>
          </w:tcPr>
          <w:p w:rsidR="00B1721D" w:rsidRDefault="00B1721D" w:rsidP="00C7280D">
            <w:pPr>
              <w:pStyle w:val="TextallgemeinText"/>
              <w:spacing w:before="0" w:line="240" w:lineRule="auto"/>
              <w:jc w:val="left"/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Firma</w:t>
            </w:r>
          </w:p>
        </w:tc>
        <w:tc>
          <w:tcPr>
            <w:tcW w:w="3402" w:type="dxa"/>
          </w:tcPr>
          <w:p w:rsidR="00B1721D" w:rsidRDefault="00B1721D" w:rsidP="00C7280D">
            <w:pPr>
              <w:pStyle w:val="TextallgemeinText"/>
              <w:spacing w:before="0" w:line="240" w:lineRule="auto"/>
              <w:jc w:val="left"/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Grund für die Forderung der Offenlegung</w:t>
            </w:r>
          </w:p>
        </w:tc>
        <w:tc>
          <w:tcPr>
            <w:tcW w:w="3402" w:type="dxa"/>
          </w:tcPr>
          <w:p w:rsidR="00B1721D" w:rsidRDefault="00B1721D" w:rsidP="00C7280D">
            <w:pPr>
              <w:pStyle w:val="TextallgemeinText"/>
              <w:spacing w:before="0" w:line="240" w:lineRule="auto"/>
              <w:jc w:val="left"/>
              <w:rPr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Ergebnis</w:t>
            </w:r>
          </w:p>
        </w:tc>
      </w:tr>
    </w:tbl>
    <w:p w:rsidR="00B1721D" w:rsidRDefault="00B1721D" w:rsidP="00B91A64">
      <w:pPr>
        <w:pStyle w:val="berschrift3"/>
      </w:pPr>
      <w:r>
        <w:t>Bei Verhandlungsvergaben:</w:t>
      </w:r>
    </w:p>
    <w:p w:rsidR="00980B7D" w:rsidRDefault="00980B7D" w:rsidP="00091214">
      <w:pPr>
        <w:pStyle w:val="berschrift3"/>
        <w:numPr>
          <w:ilvl w:val="1"/>
          <w:numId w:val="3"/>
        </w:numPr>
        <w:spacing w:before="240"/>
        <w:ind w:left="386" w:hanging="386"/>
      </w:pPr>
      <w:r>
        <w:t>Ergebnisse der Verhandlungen mit Bietern (Verhandlungsprotokolle als Anlage)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980B7D" w:rsidTr="00091214">
        <w:trPr>
          <w:trHeight w:hRule="exact" w:val="516"/>
        </w:trPr>
        <w:tc>
          <w:tcPr>
            <w:tcW w:w="9608" w:type="dxa"/>
            <w:shd w:val="clear" w:color="auto" w:fill="FFFFFF"/>
            <w:vAlign w:val="center"/>
          </w:tcPr>
          <w:p w:rsidR="00980B7D" w:rsidRDefault="00980B7D" w:rsidP="00510B34">
            <w:pPr>
              <w:shd w:val="clear" w:color="auto" w:fill="FFFFFF"/>
              <w:rPr>
                <w:szCs w:val="16"/>
              </w:rPr>
            </w:pPr>
          </w:p>
        </w:tc>
      </w:tr>
    </w:tbl>
    <w:p w:rsidR="00B1721D" w:rsidRDefault="00B1721D" w:rsidP="00091214">
      <w:pPr>
        <w:pStyle w:val="berschrift3"/>
        <w:numPr>
          <w:ilvl w:val="1"/>
          <w:numId w:val="3"/>
        </w:numPr>
        <w:spacing w:before="240"/>
        <w:ind w:left="386" w:hanging="386"/>
      </w:pPr>
      <w:r>
        <w:t>Finale Angebote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2"/>
        <w:gridCol w:w="4682"/>
      </w:tblGrid>
      <w:tr w:rsidR="00B1721D" w:rsidTr="00510B34">
        <w:trPr>
          <w:trHeight w:val="497"/>
        </w:trPr>
        <w:tc>
          <w:tcPr>
            <w:tcW w:w="4747" w:type="dxa"/>
            <w:vAlign w:val="center"/>
          </w:tcPr>
          <w:p w:rsidR="00B1721D" w:rsidRDefault="00B1721D" w:rsidP="00510B34">
            <w:r>
              <w:t>Bieter:</w:t>
            </w:r>
          </w:p>
        </w:tc>
        <w:tc>
          <w:tcPr>
            <w:tcW w:w="4747" w:type="dxa"/>
            <w:vAlign w:val="center"/>
          </w:tcPr>
          <w:p w:rsidR="00B1721D" w:rsidRDefault="00B1721D" w:rsidP="00510B34">
            <w:r>
              <w:t>Angebotssumme:</w:t>
            </w:r>
          </w:p>
        </w:tc>
      </w:tr>
      <w:tr w:rsidR="00B1721D" w:rsidTr="00510B34">
        <w:trPr>
          <w:trHeight w:val="450"/>
        </w:trPr>
        <w:tc>
          <w:tcPr>
            <w:tcW w:w="4747" w:type="dxa"/>
          </w:tcPr>
          <w:p w:rsidR="00B1721D" w:rsidRDefault="00B1721D" w:rsidP="00510B34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4747" w:type="dxa"/>
          </w:tcPr>
          <w:p w:rsidR="00B1721D" w:rsidRDefault="00B1721D" w:rsidP="00510B34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</w:tr>
      <w:tr w:rsidR="00B1721D" w:rsidTr="00510B34">
        <w:trPr>
          <w:trHeight w:val="450"/>
        </w:trPr>
        <w:tc>
          <w:tcPr>
            <w:tcW w:w="4747" w:type="dxa"/>
          </w:tcPr>
          <w:p w:rsidR="00B1721D" w:rsidRDefault="00B1721D" w:rsidP="00510B34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4747" w:type="dxa"/>
          </w:tcPr>
          <w:p w:rsidR="00B1721D" w:rsidRDefault="00B1721D" w:rsidP="00510B34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</w:tr>
      <w:tr w:rsidR="00B1721D" w:rsidTr="00510B34">
        <w:trPr>
          <w:trHeight w:val="450"/>
        </w:trPr>
        <w:tc>
          <w:tcPr>
            <w:tcW w:w="4747" w:type="dxa"/>
          </w:tcPr>
          <w:p w:rsidR="00B1721D" w:rsidRDefault="00B1721D" w:rsidP="00510B34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4747" w:type="dxa"/>
          </w:tcPr>
          <w:p w:rsidR="00B1721D" w:rsidRDefault="00B1721D" w:rsidP="00510B34">
            <w:pPr>
              <w:pStyle w:val="TextallgemeinText"/>
              <w:spacing w:before="0" w:line="240" w:lineRule="auto"/>
              <w:jc w:val="left"/>
              <w:rPr>
                <w:sz w:val="20"/>
                <w:szCs w:val="24"/>
              </w:rPr>
            </w:pPr>
          </w:p>
        </w:tc>
      </w:tr>
    </w:tbl>
    <w:p w:rsidR="002C25AD" w:rsidRDefault="00EC100F" w:rsidP="00F03531">
      <w:pPr>
        <w:pStyle w:val="berschrift3"/>
        <w:keepNext/>
      </w:pPr>
      <w:r>
        <w:lastRenderedPageBreak/>
        <w:t>Zuschlags</w:t>
      </w:r>
      <w:r w:rsidR="00665162">
        <w:t>kriterien</w:t>
      </w:r>
      <w:r w:rsidR="00B91A64"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402"/>
        <w:gridCol w:w="2401"/>
        <w:gridCol w:w="2402"/>
      </w:tblGrid>
      <w:tr w:rsidR="002C25AD" w:rsidTr="00C63D3D">
        <w:trPr>
          <w:trHeight w:val="340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5AD" w:rsidRDefault="00665162" w:rsidP="00F03531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</w:rPr>
              <w:t>Für die Vergabeentscheidung sind folgende Wertungskriterien maßgebend:</w:t>
            </w:r>
            <w:r w:rsidR="00B22E6B">
              <w:rPr>
                <w:rFonts w:cs="Arial"/>
              </w:rPr>
              <w:t xml:space="preserve"> </w:t>
            </w:r>
            <w:r w:rsidR="00B22E6B" w:rsidRPr="00B22E6B">
              <w:rPr>
                <w:rFonts w:cs="Arial"/>
                <w:b/>
                <w:color w:val="FF0000"/>
              </w:rPr>
              <w:t>Beispiel!</w:t>
            </w:r>
          </w:p>
        </w:tc>
      </w:tr>
      <w:tr w:rsidR="002C25AD" w:rsidTr="00C63D3D">
        <w:trPr>
          <w:trHeight w:val="539"/>
        </w:trPr>
        <w:tc>
          <w:tcPr>
            <w:tcW w:w="24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C25AD" w:rsidRDefault="00665162" w:rsidP="00F03531">
            <w:pPr>
              <w:keepNext/>
              <w:tabs>
                <w:tab w:val="left" w:pos="435"/>
              </w:tabs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531D5">
              <w:rPr>
                <w:rFonts w:cs="Arial"/>
                <w:color w:val="000000"/>
                <w:szCs w:val="16"/>
              </w:rPr>
            </w:r>
            <w:r w:rsidR="00B531D5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Preis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5AD" w:rsidRDefault="00665162" w:rsidP="00F03531">
            <w:pPr>
              <w:keepNext/>
              <w:tabs>
                <w:tab w:val="left" w:pos="434"/>
              </w:tabs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531D5">
              <w:rPr>
                <w:rFonts w:cs="Arial"/>
                <w:color w:val="000000"/>
                <w:szCs w:val="16"/>
              </w:rPr>
            </w:r>
            <w:r w:rsidR="00B531D5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Qualität</w:t>
            </w:r>
          </w:p>
        </w:tc>
        <w:bookmarkStart w:id="2" w:name="Kontrollkästchen11"/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C25AD" w:rsidRDefault="00665162" w:rsidP="00F03531">
            <w:pPr>
              <w:keepNext/>
              <w:tabs>
                <w:tab w:val="left" w:pos="442"/>
              </w:tabs>
              <w:rPr>
                <w:rFonts w:cs="Arial"/>
                <w:szCs w:val="16"/>
              </w:rPr>
            </w:pPr>
            <w:r>
              <w:rPr>
                <w:rFonts w:cs="Arial"/>
                <w:i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color w:val="000000"/>
                <w:szCs w:val="16"/>
              </w:rPr>
              <w:instrText xml:space="preserve"> FORMCHECKBOX </w:instrText>
            </w:r>
            <w:r w:rsidR="00B531D5">
              <w:rPr>
                <w:rFonts w:cs="Arial"/>
                <w:i/>
                <w:color w:val="000000"/>
                <w:szCs w:val="16"/>
              </w:rPr>
            </w:r>
            <w:r w:rsidR="00B531D5">
              <w:rPr>
                <w:rFonts w:cs="Arial"/>
                <w:i/>
                <w:color w:val="000000"/>
                <w:szCs w:val="16"/>
              </w:rPr>
              <w:fldChar w:fldCharType="separate"/>
            </w:r>
            <w:r>
              <w:rPr>
                <w:rFonts w:cs="Arial"/>
                <w:i/>
                <w:color w:val="000000"/>
                <w:szCs w:val="16"/>
              </w:rPr>
              <w:fldChar w:fldCharType="end"/>
            </w:r>
            <w:bookmarkEnd w:id="2"/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Funktionalität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C25AD" w:rsidRDefault="00665162" w:rsidP="00F03531">
            <w:pPr>
              <w:keepNext/>
              <w:tabs>
                <w:tab w:val="left" w:pos="451"/>
              </w:tabs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531D5">
              <w:rPr>
                <w:rFonts w:cs="Arial"/>
                <w:color w:val="000000"/>
                <w:szCs w:val="16"/>
              </w:rPr>
            </w:r>
            <w:r w:rsidR="00B531D5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Ausführungsfristen</w:t>
            </w:r>
          </w:p>
        </w:tc>
      </w:tr>
      <w:tr w:rsidR="002C25AD" w:rsidTr="00C63D3D">
        <w:trPr>
          <w:trHeight w:val="539"/>
        </w:trPr>
        <w:tc>
          <w:tcPr>
            <w:tcW w:w="2401" w:type="dxa"/>
            <w:tcBorders>
              <w:top w:val="nil"/>
              <w:bottom w:val="nil"/>
              <w:right w:val="nil"/>
            </w:tcBorders>
            <w:vAlign w:val="center"/>
          </w:tcPr>
          <w:p w:rsidR="002C25AD" w:rsidRDefault="00665162" w:rsidP="00F03531">
            <w:pPr>
              <w:keepNext/>
              <w:tabs>
                <w:tab w:val="left" w:pos="435"/>
              </w:tabs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531D5">
              <w:rPr>
                <w:rFonts w:cs="Arial"/>
                <w:color w:val="000000"/>
                <w:szCs w:val="16"/>
              </w:rPr>
            </w:r>
            <w:r w:rsidR="00B531D5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techn. Beratung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5AD" w:rsidRDefault="00665162" w:rsidP="00F03531">
            <w:pPr>
              <w:keepNext/>
              <w:tabs>
                <w:tab w:val="left" w:pos="434"/>
              </w:tabs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531D5">
              <w:rPr>
                <w:rFonts w:cs="Arial"/>
                <w:color w:val="000000"/>
                <w:szCs w:val="16"/>
              </w:rPr>
            </w:r>
            <w:r w:rsidR="00B531D5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Folgekosten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5AD" w:rsidRDefault="00665162" w:rsidP="00F03531">
            <w:pPr>
              <w:keepNext/>
              <w:tabs>
                <w:tab w:val="left" w:pos="442"/>
              </w:tabs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531D5">
              <w:rPr>
                <w:rFonts w:cs="Arial"/>
                <w:color w:val="000000"/>
                <w:szCs w:val="16"/>
              </w:rPr>
            </w:r>
            <w:r w:rsidR="00B531D5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Betriebskosten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</w:tcBorders>
            <w:vAlign w:val="center"/>
          </w:tcPr>
          <w:p w:rsidR="002C25AD" w:rsidRDefault="00665162" w:rsidP="00F03531">
            <w:pPr>
              <w:keepNext/>
              <w:tabs>
                <w:tab w:val="left" w:pos="451"/>
              </w:tabs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531D5">
              <w:rPr>
                <w:rFonts w:cs="Arial"/>
                <w:color w:val="000000"/>
                <w:szCs w:val="16"/>
              </w:rPr>
            </w:r>
            <w:r w:rsidR="00B531D5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Gestaltung</w:t>
            </w:r>
          </w:p>
        </w:tc>
      </w:tr>
      <w:tr w:rsidR="002C25AD" w:rsidTr="00C63D3D">
        <w:trPr>
          <w:trHeight w:val="539"/>
        </w:trPr>
        <w:tc>
          <w:tcPr>
            <w:tcW w:w="24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C25AD" w:rsidRDefault="00665162" w:rsidP="00031593">
            <w:pPr>
              <w:tabs>
                <w:tab w:val="left" w:pos="435"/>
              </w:tabs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531D5">
              <w:rPr>
                <w:rFonts w:cs="Arial"/>
                <w:color w:val="000000"/>
                <w:szCs w:val="16"/>
              </w:rPr>
            </w:r>
            <w:r w:rsidR="00B531D5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color w:val="000000"/>
                <w:szCs w:val="16"/>
              </w:rPr>
              <w:t>……………………..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5AD" w:rsidRDefault="00665162" w:rsidP="00031593">
            <w:pPr>
              <w:tabs>
                <w:tab w:val="left" w:pos="434"/>
              </w:tabs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531D5">
              <w:rPr>
                <w:rFonts w:cs="Arial"/>
                <w:color w:val="000000"/>
                <w:szCs w:val="16"/>
              </w:rPr>
            </w:r>
            <w:r w:rsidR="00B531D5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…………………......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25AD" w:rsidRDefault="00665162" w:rsidP="00031593">
            <w:pPr>
              <w:tabs>
                <w:tab w:val="left" w:pos="442"/>
              </w:tabs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531D5">
              <w:rPr>
                <w:rFonts w:cs="Arial"/>
                <w:color w:val="000000"/>
                <w:szCs w:val="16"/>
              </w:rPr>
            </w:r>
            <w:r w:rsidR="00B531D5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………………........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C25AD" w:rsidRDefault="00665162" w:rsidP="00031593">
            <w:pPr>
              <w:tabs>
                <w:tab w:val="left" w:pos="451"/>
              </w:tabs>
              <w:rPr>
                <w:rFonts w:cs="Arial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531D5">
              <w:rPr>
                <w:rFonts w:cs="Arial"/>
                <w:color w:val="000000"/>
                <w:szCs w:val="16"/>
              </w:rPr>
            </w:r>
            <w:r w:rsidR="00B531D5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 w:rsidR="00031593">
              <w:rPr>
                <w:color w:val="000000"/>
                <w:szCs w:val="16"/>
              </w:rPr>
              <w:tab/>
            </w:r>
            <w:r>
              <w:rPr>
                <w:rFonts w:cs="Arial"/>
                <w:szCs w:val="16"/>
              </w:rPr>
              <w:t>………………........</w:t>
            </w:r>
          </w:p>
        </w:tc>
      </w:tr>
    </w:tbl>
    <w:p w:rsidR="002C25AD" w:rsidRDefault="00665162" w:rsidP="003F244E">
      <w:pPr>
        <w:pStyle w:val="berschrift3"/>
        <w:keepNext/>
      </w:pPr>
      <w:r>
        <w:t>Gründe für die Verlängerung der Zuschlagsfrist: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B22E6B" w:rsidTr="00AD78CF">
        <w:trPr>
          <w:trHeight w:hRule="exact" w:val="637"/>
        </w:trPr>
        <w:tc>
          <w:tcPr>
            <w:tcW w:w="9608" w:type="dxa"/>
            <w:shd w:val="clear" w:color="auto" w:fill="FFFFFF"/>
            <w:vAlign w:val="center"/>
          </w:tcPr>
          <w:p w:rsidR="00B22E6B" w:rsidRDefault="00B22E6B" w:rsidP="003F244E">
            <w:pPr>
              <w:keepNext/>
              <w:shd w:val="clear" w:color="auto" w:fill="FFFFFF"/>
              <w:rPr>
                <w:szCs w:val="16"/>
              </w:rPr>
            </w:pPr>
          </w:p>
        </w:tc>
      </w:tr>
    </w:tbl>
    <w:p w:rsidR="002C25AD" w:rsidRDefault="00665162" w:rsidP="00B22E6B">
      <w:pPr>
        <w:spacing w:before="240"/>
        <w:rPr>
          <w:i/>
        </w:rPr>
      </w:pPr>
      <w:r>
        <w:t>Benach</w:t>
      </w:r>
      <w:r w:rsidR="00B91A64">
        <w:t xml:space="preserve">richtigung der Unternehmen am: </w:t>
      </w:r>
      <w:r w:rsidRPr="00031593">
        <w:rPr>
          <w:i/>
        </w:rPr>
        <w:t>00.00.0000</w:t>
      </w:r>
    </w:p>
    <w:p w:rsidR="00D53678" w:rsidRDefault="00D53678" w:rsidP="00D53678">
      <w:pPr>
        <w:pStyle w:val="berschrift3"/>
        <w:keepNext/>
      </w:pPr>
      <w:r>
        <w:t>Abfrage Wettbewerbsregister</w:t>
      </w:r>
      <w:r>
        <w:t xml:space="preserve"> gem. § </w:t>
      </w:r>
      <w:r>
        <w:t xml:space="preserve">6 </w:t>
      </w:r>
      <w:proofErr w:type="spellStart"/>
      <w:r>
        <w:t>WRegG</w:t>
      </w:r>
      <w:proofErr w:type="spellEnd"/>
      <w:r>
        <w:t xml:space="preserve"> bei Verfahren ab einem Auftragswert von mind. 30.000,00 € ohne </w:t>
      </w:r>
      <w:proofErr w:type="spellStart"/>
      <w:r>
        <w:t>USt</w:t>
      </w:r>
      <w:proofErr w:type="spellEnd"/>
      <w:r>
        <w:t>.</w:t>
      </w:r>
    </w:p>
    <w:p w:rsidR="00D53678" w:rsidRDefault="00D53678" w:rsidP="00D53678">
      <w:pPr>
        <w:keepNext/>
        <w:tabs>
          <w:tab w:val="left" w:pos="709"/>
        </w:tabs>
        <w:ind w:left="709" w:hanging="283"/>
        <w:rPr>
          <w:rFonts w:cs="Arial"/>
          <w:szCs w:val="16"/>
        </w:rPr>
      </w:pPr>
      <w:r>
        <w:rPr>
          <w:rFonts w:cs="Arial"/>
          <w:color w:val="00000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Cs w:val="16"/>
        </w:rPr>
        <w:instrText xml:space="preserve"> FORMCHECKBOX </w:instrText>
      </w:r>
      <w:r>
        <w:rPr>
          <w:rFonts w:cs="Arial"/>
          <w:color w:val="000000"/>
          <w:szCs w:val="16"/>
        </w:rPr>
      </w:r>
      <w:r>
        <w:rPr>
          <w:rFonts w:cs="Arial"/>
          <w:color w:val="000000"/>
          <w:szCs w:val="16"/>
        </w:rPr>
        <w:fldChar w:fldCharType="separate"/>
      </w:r>
      <w:r>
        <w:rPr>
          <w:rFonts w:cs="Arial"/>
          <w:color w:val="000000"/>
          <w:szCs w:val="16"/>
        </w:rPr>
        <w:fldChar w:fldCharType="end"/>
      </w:r>
      <w:r>
        <w:rPr>
          <w:color w:val="000000"/>
          <w:szCs w:val="16"/>
        </w:rPr>
        <w:tab/>
      </w:r>
      <w:r>
        <w:rPr>
          <w:rFonts w:cs="Arial"/>
          <w:szCs w:val="16"/>
        </w:rPr>
        <w:t xml:space="preserve">Vor Zuschlagserteilung wurde für den Bieter, der den Zuschlag erhalten soll, </w:t>
      </w:r>
      <w:r>
        <w:rPr>
          <w:rFonts w:cs="Arial"/>
          <w:szCs w:val="16"/>
        </w:rPr>
        <w:t>eine Abfrage beim Wettbewerbsregister vorgenommen, dass keine Eintragung vorliegt</w:t>
      </w:r>
      <w:r>
        <w:rPr>
          <w:rFonts w:cs="Arial"/>
          <w:szCs w:val="16"/>
        </w:rPr>
        <w:t>.</w:t>
      </w:r>
    </w:p>
    <w:p w:rsidR="00D53678" w:rsidRDefault="00D53678" w:rsidP="00D53678">
      <w:pPr>
        <w:keepNext/>
        <w:tabs>
          <w:tab w:val="left" w:pos="567"/>
          <w:tab w:val="left" w:pos="709"/>
        </w:tabs>
        <w:spacing w:after="120"/>
        <w:ind w:left="709"/>
        <w:rPr>
          <w:rFonts w:cs="Arial"/>
          <w:szCs w:val="16"/>
        </w:rPr>
      </w:pPr>
      <w:r>
        <w:rPr>
          <w:rFonts w:cs="Arial"/>
          <w:szCs w:val="16"/>
        </w:rPr>
        <w:t>Ggf. Erläuterungen: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D53678" w:rsidTr="005F5743">
        <w:trPr>
          <w:trHeight w:hRule="exact" w:val="603"/>
        </w:trPr>
        <w:tc>
          <w:tcPr>
            <w:tcW w:w="9608" w:type="dxa"/>
            <w:shd w:val="clear" w:color="auto" w:fill="FFFFFF"/>
            <w:vAlign w:val="center"/>
          </w:tcPr>
          <w:p w:rsidR="00D53678" w:rsidRDefault="00D53678" w:rsidP="005F5743">
            <w:pPr>
              <w:shd w:val="clear" w:color="auto" w:fill="FFFFFF"/>
              <w:rPr>
                <w:szCs w:val="16"/>
              </w:rPr>
            </w:pPr>
          </w:p>
        </w:tc>
      </w:tr>
    </w:tbl>
    <w:p w:rsidR="00D53678" w:rsidRDefault="00D53678" w:rsidP="00D53678">
      <w:pPr>
        <w:keepNext/>
        <w:tabs>
          <w:tab w:val="left" w:pos="567"/>
          <w:tab w:val="left" w:pos="709"/>
        </w:tabs>
        <w:ind w:left="709"/>
        <w:rPr>
          <w:rFonts w:cs="Arial"/>
          <w:szCs w:val="16"/>
        </w:rPr>
      </w:pPr>
    </w:p>
    <w:p w:rsidR="00D53678" w:rsidRDefault="00D53678" w:rsidP="00D53678">
      <w:pPr>
        <w:keepNext/>
        <w:tabs>
          <w:tab w:val="left" w:pos="709"/>
        </w:tabs>
        <w:spacing w:before="120" w:after="120"/>
        <w:ind w:left="709" w:hanging="284"/>
        <w:rPr>
          <w:rFonts w:cs="Arial"/>
          <w:szCs w:val="16"/>
        </w:rPr>
      </w:pPr>
      <w:r>
        <w:rPr>
          <w:rFonts w:cs="Arial"/>
          <w:color w:val="000000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  <w:szCs w:val="16"/>
        </w:rPr>
        <w:instrText xml:space="preserve"> FORMCHECKBOX </w:instrText>
      </w:r>
      <w:r>
        <w:rPr>
          <w:rFonts w:cs="Arial"/>
          <w:color w:val="000000"/>
          <w:szCs w:val="16"/>
        </w:rPr>
      </w:r>
      <w:r>
        <w:rPr>
          <w:rFonts w:cs="Arial"/>
          <w:color w:val="000000"/>
          <w:szCs w:val="16"/>
        </w:rPr>
        <w:fldChar w:fldCharType="separate"/>
      </w:r>
      <w:r>
        <w:rPr>
          <w:rFonts w:cs="Arial"/>
          <w:color w:val="000000"/>
          <w:szCs w:val="16"/>
        </w:rPr>
        <w:fldChar w:fldCharType="end"/>
      </w:r>
      <w:r>
        <w:rPr>
          <w:color w:val="000000"/>
          <w:szCs w:val="16"/>
        </w:rPr>
        <w:tab/>
      </w:r>
      <w:r>
        <w:rPr>
          <w:rFonts w:cs="Arial"/>
          <w:szCs w:val="16"/>
        </w:rPr>
        <w:t xml:space="preserve">Vor der Entscheidung über den Ausschluss des Bieters, wurde dieser gem. § 19 Abs. 5 </w:t>
      </w:r>
      <w:proofErr w:type="spellStart"/>
      <w:r>
        <w:rPr>
          <w:rFonts w:cs="Arial"/>
          <w:szCs w:val="16"/>
        </w:rPr>
        <w:t>MiLoG</w:t>
      </w:r>
      <w:proofErr w:type="spellEnd"/>
      <w:r>
        <w:rPr>
          <w:rFonts w:cs="Arial"/>
          <w:szCs w:val="16"/>
        </w:rPr>
        <w:t xml:space="preserve"> angehört. Die Anhörung ergab folgendes Ergebnis: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D53678" w:rsidTr="005F5743">
        <w:trPr>
          <w:trHeight w:hRule="exact" w:val="730"/>
        </w:trPr>
        <w:tc>
          <w:tcPr>
            <w:tcW w:w="9608" w:type="dxa"/>
            <w:shd w:val="clear" w:color="auto" w:fill="FFFFFF"/>
            <w:vAlign w:val="center"/>
          </w:tcPr>
          <w:p w:rsidR="00D53678" w:rsidRDefault="00D53678" w:rsidP="005F5743">
            <w:pPr>
              <w:shd w:val="clear" w:color="auto" w:fill="FFFFFF"/>
              <w:rPr>
                <w:szCs w:val="16"/>
              </w:rPr>
            </w:pPr>
          </w:p>
        </w:tc>
      </w:tr>
    </w:tbl>
    <w:p w:rsidR="00D53678" w:rsidRPr="00D53678" w:rsidRDefault="00D53678" w:rsidP="00B22E6B">
      <w:pPr>
        <w:spacing w:before="240"/>
      </w:pPr>
    </w:p>
    <w:p w:rsidR="002C25AD" w:rsidRDefault="00665162" w:rsidP="009917EA">
      <w:pPr>
        <w:pStyle w:val="berschrift3"/>
        <w:rPr>
          <w:szCs w:val="16"/>
        </w:rPr>
      </w:pPr>
      <w:r>
        <w:t>Zuschlag</w:t>
      </w:r>
      <w:r w:rsidR="00B95FA6">
        <w:t>:</w:t>
      </w:r>
      <w:bookmarkStart w:id="3" w:name="_GoBack"/>
      <w:bookmarkEnd w:id="3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"/>
        <w:gridCol w:w="2795"/>
        <w:gridCol w:w="2008"/>
      </w:tblGrid>
      <w:tr w:rsidR="00562FDE" w:rsidTr="00562FDE">
        <w:trPr>
          <w:cantSplit/>
          <w:trHeight w:hRule="exact" w:val="825"/>
        </w:trPr>
        <w:tc>
          <w:tcPr>
            <w:tcW w:w="4786" w:type="dxa"/>
            <w:vMerge w:val="restart"/>
          </w:tcPr>
          <w:p w:rsidR="00562FDE" w:rsidRDefault="00562FDE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8"/>
              </w:rPr>
            </w:pPr>
            <w:r>
              <w:rPr>
                <w:color w:val="000000"/>
                <w:sz w:val="20"/>
                <w:szCs w:val="16"/>
              </w:rPr>
              <w:t xml:space="preserve">Auftragnehmer: </w:t>
            </w:r>
          </w:p>
          <w:p w:rsidR="00562FDE" w:rsidRDefault="00562FDE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</w:p>
          <w:p w:rsidR="00562FDE" w:rsidRDefault="00562FDE">
            <w:pPr>
              <w:pStyle w:val="TextallgemeinText"/>
              <w:spacing w:before="0" w:line="240" w:lineRule="auto"/>
              <w:jc w:val="left"/>
              <w:rPr>
                <w:b/>
                <w:sz w:val="20"/>
                <w:szCs w:val="16"/>
              </w:rPr>
            </w:pPr>
          </w:p>
        </w:tc>
        <w:tc>
          <w:tcPr>
            <w:tcW w:w="2812" w:type="dxa"/>
            <w:gridSpan w:val="2"/>
          </w:tcPr>
          <w:p w:rsidR="00562FDE" w:rsidRDefault="00562FDE" w:rsidP="0050731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 xml:space="preserve">Auftragssumme: </w:t>
            </w:r>
            <w:r>
              <w:rPr>
                <w:color w:val="000000"/>
                <w:sz w:val="20"/>
                <w:szCs w:val="16"/>
              </w:rPr>
              <w:br/>
            </w:r>
          </w:p>
        </w:tc>
        <w:tc>
          <w:tcPr>
            <w:tcW w:w="2008" w:type="dxa"/>
            <w:vAlign w:val="center"/>
          </w:tcPr>
          <w:p w:rsidR="00562FDE" w:rsidRDefault="00562FDE" w:rsidP="00562FDE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16"/>
              </w:rPr>
              <w:instrText xml:space="preserve"> FORMCHECKBOX </w:instrText>
            </w:r>
            <w:r w:rsidR="00B531D5">
              <w:rPr>
                <w:color w:val="000000"/>
                <w:sz w:val="20"/>
                <w:szCs w:val="16"/>
              </w:rPr>
            </w:r>
            <w:r w:rsidR="00B531D5">
              <w:rPr>
                <w:color w:val="000000"/>
                <w:sz w:val="20"/>
                <w:szCs w:val="16"/>
              </w:rPr>
              <w:fldChar w:fldCharType="separate"/>
            </w:r>
            <w:r>
              <w:rPr>
                <w:color w:val="000000"/>
                <w:sz w:val="20"/>
                <w:szCs w:val="16"/>
              </w:rPr>
              <w:fldChar w:fldCharType="end"/>
            </w:r>
            <w:r>
              <w:rPr>
                <w:color w:val="000000"/>
                <w:sz w:val="20"/>
                <w:szCs w:val="16"/>
              </w:rPr>
              <w:t xml:space="preserve"> Hauptangebot </w:t>
            </w:r>
          </w:p>
        </w:tc>
      </w:tr>
      <w:tr w:rsidR="00562FDE" w:rsidTr="0050731C">
        <w:trPr>
          <w:cantSplit/>
          <w:trHeight w:hRule="exact" w:val="850"/>
        </w:trPr>
        <w:tc>
          <w:tcPr>
            <w:tcW w:w="4786" w:type="dxa"/>
            <w:vMerge/>
            <w:tcBorders>
              <w:bottom w:val="single" w:sz="12" w:space="0" w:color="auto"/>
            </w:tcBorders>
          </w:tcPr>
          <w:p w:rsidR="00562FDE" w:rsidRDefault="00562FDE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</w:p>
        </w:tc>
        <w:tc>
          <w:tcPr>
            <w:tcW w:w="2812" w:type="dxa"/>
            <w:gridSpan w:val="2"/>
            <w:tcBorders>
              <w:bottom w:val="single" w:sz="12" w:space="0" w:color="auto"/>
            </w:tcBorders>
          </w:tcPr>
          <w:p w:rsidR="00562FDE" w:rsidRDefault="00562FDE" w:rsidP="00562FDE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Auftragsdatum:</w:t>
            </w:r>
          </w:p>
          <w:p w:rsidR="00562FDE" w:rsidRDefault="00562FDE" w:rsidP="00562FDE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</w:p>
          <w:p w:rsidR="00562FDE" w:rsidRDefault="00562FDE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4"/>
              </w:rPr>
            </w:pPr>
          </w:p>
        </w:tc>
        <w:tc>
          <w:tcPr>
            <w:tcW w:w="2008" w:type="dxa"/>
            <w:tcBorders>
              <w:bottom w:val="single" w:sz="12" w:space="0" w:color="auto"/>
            </w:tcBorders>
            <w:vAlign w:val="center"/>
          </w:tcPr>
          <w:p w:rsidR="00562FDE" w:rsidRDefault="00562FDE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16"/>
              </w:rPr>
              <w:instrText xml:space="preserve"> FORMCHECKBOX </w:instrText>
            </w:r>
            <w:r w:rsidR="00B531D5">
              <w:rPr>
                <w:color w:val="000000"/>
                <w:sz w:val="20"/>
                <w:szCs w:val="16"/>
              </w:rPr>
            </w:r>
            <w:r w:rsidR="00B531D5">
              <w:rPr>
                <w:color w:val="000000"/>
                <w:sz w:val="20"/>
                <w:szCs w:val="16"/>
              </w:rPr>
              <w:fldChar w:fldCharType="separate"/>
            </w:r>
            <w:r>
              <w:rPr>
                <w:color w:val="000000"/>
                <w:sz w:val="20"/>
                <w:szCs w:val="16"/>
              </w:rPr>
              <w:fldChar w:fldCharType="end"/>
            </w:r>
            <w:r>
              <w:rPr>
                <w:color w:val="000000"/>
                <w:sz w:val="20"/>
                <w:szCs w:val="16"/>
              </w:rPr>
              <w:t xml:space="preserve"> Nebenangebot</w:t>
            </w:r>
          </w:p>
        </w:tc>
      </w:tr>
      <w:tr w:rsidR="0050731C" w:rsidTr="0050731C">
        <w:trPr>
          <w:cantSplit/>
          <w:trHeight w:hRule="exact" w:val="422"/>
        </w:trPr>
        <w:tc>
          <w:tcPr>
            <w:tcW w:w="96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1C" w:rsidRPr="0050731C" w:rsidRDefault="0050731C" w:rsidP="0050731C">
            <w:pPr>
              <w:pStyle w:val="TextallgemeinText"/>
              <w:spacing w:before="0" w:line="240" w:lineRule="auto"/>
              <w:jc w:val="left"/>
              <w:rPr>
                <w:b/>
                <w:sz w:val="20"/>
              </w:rPr>
            </w:pPr>
            <w:r w:rsidRPr="0050731C">
              <w:rPr>
                <w:b/>
                <w:sz w:val="20"/>
              </w:rPr>
              <w:t>Bei Vergabe der Leistung an Nachunternehmer:</w:t>
            </w:r>
          </w:p>
        </w:tc>
      </w:tr>
      <w:tr w:rsidR="002C25AD" w:rsidTr="0050731C">
        <w:trPr>
          <w:cantSplit/>
          <w:trHeight w:hRule="exact" w:val="428"/>
        </w:trPr>
        <w:tc>
          <w:tcPr>
            <w:tcW w:w="9606" w:type="dxa"/>
            <w:gridSpan w:val="4"/>
            <w:tcBorders>
              <w:top w:val="single" w:sz="4" w:space="0" w:color="auto"/>
            </w:tcBorders>
            <w:vAlign w:val="center"/>
          </w:tcPr>
          <w:p w:rsidR="002C25AD" w:rsidRDefault="00665162" w:rsidP="0050731C">
            <w:pPr>
              <w:pStyle w:val="TextallgemeinText"/>
              <w:spacing w:before="0" w:line="240" w:lineRule="auto"/>
              <w:jc w:val="left"/>
              <w:rPr>
                <w:color w:val="000000"/>
                <w:sz w:val="20"/>
                <w:szCs w:val="16"/>
              </w:rPr>
            </w:pPr>
            <w:r>
              <w:rPr>
                <w:sz w:val="20"/>
              </w:rPr>
              <w:t>Anteil der Leistung, die an Nachunternehmer vergeben werden soll:</w:t>
            </w:r>
          </w:p>
        </w:tc>
      </w:tr>
      <w:tr w:rsidR="0050731C" w:rsidTr="0050731C">
        <w:trPr>
          <w:cantSplit/>
          <w:trHeight w:val="363"/>
        </w:trPr>
        <w:tc>
          <w:tcPr>
            <w:tcW w:w="4803" w:type="dxa"/>
            <w:gridSpan w:val="2"/>
            <w:vAlign w:val="center"/>
          </w:tcPr>
          <w:p w:rsidR="0050731C" w:rsidRDefault="0050731C" w:rsidP="0050731C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Benennung der Nachunternehmer:</w:t>
            </w:r>
          </w:p>
        </w:tc>
        <w:tc>
          <w:tcPr>
            <w:tcW w:w="4803" w:type="dxa"/>
            <w:gridSpan w:val="2"/>
            <w:vAlign w:val="center"/>
          </w:tcPr>
          <w:p w:rsidR="0050731C" w:rsidRDefault="0050731C" w:rsidP="0050731C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Übernommene Leistung:</w:t>
            </w:r>
          </w:p>
        </w:tc>
      </w:tr>
      <w:tr w:rsidR="0050731C" w:rsidTr="0050731C">
        <w:trPr>
          <w:cantSplit/>
          <w:trHeight w:hRule="exact" w:val="363"/>
        </w:trPr>
        <w:tc>
          <w:tcPr>
            <w:tcW w:w="4803" w:type="dxa"/>
            <w:gridSpan w:val="2"/>
            <w:vAlign w:val="center"/>
          </w:tcPr>
          <w:p w:rsidR="0050731C" w:rsidRDefault="0050731C" w:rsidP="0050731C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4803" w:type="dxa"/>
            <w:gridSpan w:val="2"/>
            <w:vAlign w:val="center"/>
          </w:tcPr>
          <w:p w:rsidR="0050731C" w:rsidRDefault="0050731C" w:rsidP="0050731C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0731C" w:rsidTr="0050731C">
        <w:trPr>
          <w:cantSplit/>
          <w:trHeight w:hRule="exact" w:val="363"/>
        </w:trPr>
        <w:tc>
          <w:tcPr>
            <w:tcW w:w="4803" w:type="dxa"/>
            <w:gridSpan w:val="2"/>
            <w:vAlign w:val="center"/>
          </w:tcPr>
          <w:p w:rsidR="0050731C" w:rsidRDefault="0050731C" w:rsidP="0050731C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4803" w:type="dxa"/>
            <w:gridSpan w:val="2"/>
            <w:vAlign w:val="center"/>
          </w:tcPr>
          <w:p w:rsidR="0050731C" w:rsidRDefault="0050731C" w:rsidP="0050731C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0731C" w:rsidTr="0050731C">
        <w:trPr>
          <w:cantSplit/>
          <w:trHeight w:hRule="exact" w:val="363"/>
        </w:trPr>
        <w:tc>
          <w:tcPr>
            <w:tcW w:w="4803" w:type="dxa"/>
            <w:gridSpan w:val="2"/>
            <w:vAlign w:val="center"/>
          </w:tcPr>
          <w:p w:rsidR="0050731C" w:rsidRDefault="0050731C" w:rsidP="0050731C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4803" w:type="dxa"/>
            <w:gridSpan w:val="2"/>
            <w:vAlign w:val="center"/>
          </w:tcPr>
          <w:p w:rsidR="0050731C" w:rsidRDefault="0050731C" w:rsidP="0050731C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50731C" w:rsidTr="0050731C">
        <w:trPr>
          <w:cantSplit/>
          <w:trHeight w:hRule="exact" w:val="363"/>
        </w:trPr>
        <w:tc>
          <w:tcPr>
            <w:tcW w:w="4803" w:type="dxa"/>
            <w:gridSpan w:val="2"/>
            <w:vAlign w:val="center"/>
          </w:tcPr>
          <w:p w:rsidR="0050731C" w:rsidRDefault="0050731C" w:rsidP="0050731C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4803" w:type="dxa"/>
            <w:gridSpan w:val="2"/>
            <w:vAlign w:val="center"/>
          </w:tcPr>
          <w:p w:rsidR="0050731C" w:rsidRDefault="0050731C" w:rsidP="0050731C">
            <w:pPr>
              <w:pStyle w:val="TextallgemeinText"/>
              <w:spacing w:before="0" w:line="240" w:lineRule="auto"/>
              <w:jc w:val="left"/>
              <w:rPr>
                <w:sz w:val="20"/>
              </w:rPr>
            </w:pPr>
          </w:p>
        </w:tc>
      </w:tr>
    </w:tbl>
    <w:p w:rsidR="00F75F55" w:rsidRDefault="00665162" w:rsidP="009917EA">
      <w:pPr>
        <w:pStyle w:val="berschrift3"/>
        <w:ind w:left="851"/>
      </w:pPr>
      <w:r>
        <w:lastRenderedPageBreak/>
        <w:t>Gründe für die A</w:t>
      </w:r>
      <w:r w:rsidR="0050731C">
        <w:t>ufhebung des Vergabeverfahrens: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2C25AD" w:rsidTr="00562FDE">
        <w:trPr>
          <w:trHeight w:hRule="exact" w:val="1343"/>
        </w:trPr>
        <w:tc>
          <w:tcPr>
            <w:tcW w:w="9608" w:type="dxa"/>
            <w:shd w:val="clear" w:color="auto" w:fill="FFFFFF"/>
            <w:vAlign w:val="center"/>
          </w:tcPr>
          <w:p w:rsidR="002C25AD" w:rsidRDefault="002C25AD">
            <w:pPr>
              <w:shd w:val="clear" w:color="auto" w:fill="FFFFFF"/>
              <w:rPr>
                <w:szCs w:val="16"/>
              </w:rPr>
            </w:pPr>
          </w:p>
        </w:tc>
      </w:tr>
    </w:tbl>
    <w:p w:rsidR="00F75F55" w:rsidRPr="005A38B7" w:rsidRDefault="00665162" w:rsidP="00737017">
      <w:pPr>
        <w:pStyle w:val="berschrift3"/>
        <w:keepNext/>
      </w:pPr>
      <w:r w:rsidRPr="0050731C">
        <w:t>Veröffentlichung</w:t>
      </w:r>
      <w:r w:rsidR="0050731C">
        <w:t xml:space="preserve"> der vergebenen Aufträge (Ex-</w:t>
      </w:r>
      <w:r>
        <w:t>post</w:t>
      </w:r>
      <w:r w:rsidR="0050731C">
        <w:t>-Transparenz):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9917EA" w:rsidTr="004B12E4">
        <w:trPr>
          <w:trHeight w:val="660"/>
        </w:trPr>
        <w:tc>
          <w:tcPr>
            <w:tcW w:w="4804" w:type="dxa"/>
            <w:shd w:val="clear" w:color="auto" w:fill="FFFFFF"/>
            <w:vAlign w:val="center"/>
          </w:tcPr>
          <w:p w:rsidR="009917EA" w:rsidRDefault="009917EA" w:rsidP="00737017">
            <w:pPr>
              <w:keepNext/>
              <w:shd w:val="clear" w:color="auto" w:fill="FFFFFF"/>
              <w:tabs>
                <w:tab w:val="left" w:pos="426"/>
              </w:tabs>
              <w:ind w:left="426" w:hanging="426"/>
              <w:rPr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531D5">
              <w:rPr>
                <w:rFonts w:cs="Arial"/>
                <w:color w:val="000000"/>
                <w:szCs w:val="16"/>
              </w:rPr>
            </w:r>
            <w:r w:rsidR="00B531D5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ab/>
              <w:t>Veröffentlichung auf Anfrage eines unberücksichtigten Bieters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9917EA" w:rsidRDefault="009917EA" w:rsidP="00737017">
            <w:pPr>
              <w:keepNext/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Datum:</w:t>
            </w:r>
            <w:r w:rsidRPr="009917EA">
              <w:rPr>
                <w:i/>
                <w:szCs w:val="16"/>
              </w:rPr>
              <w:t xml:space="preserve"> 00.00.0000</w:t>
            </w:r>
          </w:p>
        </w:tc>
      </w:tr>
      <w:tr w:rsidR="009917EA" w:rsidTr="009917EA">
        <w:trPr>
          <w:trHeight w:hRule="exact" w:val="1159"/>
        </w:trPr>
        <w:tc>
          <w:tcPr>
            <w:tcW w:w="4804" w:type="dxa"/>
            <w:shd w:val="clear" w:color="auto" w:fill="FFFFFF"/>
            <w:vAlign w:val="center"/>
          </w:tcPr>
          <w:p w:rsidR="009917EA" w:rsidRDefault="009917EA" w:rsidP="00737017">
            <w:pPr>
              <w:keepNext/>
              <w:shd w:val="clear" w:color="auto" w:fill="FFFFFF"/>
              <w:tabs>
                <w:tab w:val="left" w:pos="426"/>
              </w:tabs>
              <w:ind w:left="426" w:hanging="426"/>
              <w:rPr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Cs w:val="16"/>
              </w:rPr>
              <w:instrText xml:space="preserve"> FORMCHECKBOX </w:instrText>
            </w:r>
            <w:r w:rsidR="00B531D5">
              <w:rPr>
                <w:rFonts w:cs="Arial"/>
                <w:color w:val="000000"/>
                <w:szCs w:val="16"/>
              </w:rPr>
            </w:r>
            <w:r w:rsidR="00B531D5">
              <w:rPr>
                <w:rFonts w:cs="Arial"/>
                <w:color w:val="000000"/>
                <w:szCs w:val="16"/>
              </w:rPr>
              <w:fldChar w:fldCharType="separate"/>
            </w:r>
            <w:r>
              <w:rPr>
                <w:rFonts w:cs="Arial"/>
                <w:color w:val="000000"/>
                <w:szCs w:val="16"/>
              </w:rPr>
              <w:fldChar w:fldCharType="end"/>
            </w:r>
            <w:r>
              <w:rPr>
                <w:rFonts w:cs="Arial"/>
                <w:color w:val="000000"/>
                <w:szCs w:val="16"/>
              </w:rPr>
              <w:tab/>
              <w:t>Veröffentlichung nach Beschränkter Ausschreibung ohne Teilnahmewettbewerb oder Freihändiger Vergabe ohne Teilnahmewettbewerb</w:t>
            </w:r>
          </w:p>
        </w:tc>
        <w:tc>
          <w:tcPr>
            <w:tcW w:w="4804" w:type="dxa"/>
            <w:shd w:val="clear" w:color="auto" w:fill="FFFFFF"/>
          </w:tcPr>
          <w:p w:rsidR="009917EA" w:rsidRDefault="009917EA" w:rsidP="00737017">
            <w:pPr>
              <w:keepNext/>
              <w:shd w:val="clear" w:color="auto" w:fill="FFFFFF"/>
              <w:spacing w:before="120"/>
              <w:rPr>
                <w:szCs w:val="16"/>
              </w:rPr>
            </w:pPr>
            <w:r>
              <w:rPr>
                <w:szCs w:val="16"/>
              </w:rPr>
              <w:t>Veröffentlichung unter folgender Internetadresse:</w:t>
            </w:r>
          </w:p>
        </w:tc>
      </w:tr>
    </w:tbl>
    <w:p w:rsidR="002C25AD" w:rsidRDefault="002C25AD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562FDE" w:rsidRDefault="00562FDE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p w:rsidR="00562FDE" w:rsidRDefault="00562FDE">
      <w:pPr>
        <w:pStyle w:val="TextallgemeinText"/>
        <w:spacing w:before="0" w:line="240" w:lineRule="auto"/>
        <w:jc w:val="left"/>
        <w:rPr>
          <w:sz w:val="2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96"/>
      </w:tblGrid>
      <w:tr w:rsidR="002C25AD" w:rsidTr="00562FDE">
        <w:trPr>
          <w:trHeight w:hRule="exact" w:val="1597"/>
        </w:trPr>
        <w:tc>
          <w:tcPr>
            <w:tcW w:w="3510" w:type="dxa"/>
            <w:vAlign w:val="bottom"/>
          </w:tcPr>
          <w:p w:rsidR="002C25AD" w:rsidRDefault="00665162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Ort, Datum</w:t>
            </w:r>
          </w:p>
        </w:tc>
        <w:tc>
          <w:tcPr>
            <w:tcW w:w="6096" w:type="dxa"/>
            <w:vAlign w:val="bottom"/>
          </w:tcPr>
          <w:p w:rsidR="002C25AD" w:rsidRDefault="00665162">
            <w:pPr>
              <w:pStyle w:val="TextallgemeinText"/>
              <w:spacing w:before="0" w:line="240" w:lineRule="auto"/>
              <w:jc w:val="right"/>
              <w:rPr>
                <w:sz w:val="20"/>
                <w:szCs w:val="16"/>
              </w:rPr>
            </w:pPr>
            <w:r>
              <w:rPr>
                <w:rFonts w:cs="Arial"/>
                <w:sz w:val="20"/>
                <w:szCs w:val="19"/>
              </w:rPr>
              <w:t>Stempel und Unterschrift</w:t>
            </w:r>
          </w:p>
        </w:tc>
      </w:tr>
    </w:tbl>
    <w:p w:rsidR="00E73B3B" w:rsidRDefault="003F244E" w:rsidP="003F244E">
      <w:pPr>
        <w:pStyle w:val="Kopfzeile"/>
        <w:tabs>
          <w:tab w:val="clear" w:pos="4536"/>
          <w:tab w:val="clear" w:pos="9072"/>
        </w:tabs>
        <w:spacing w:before="480"/>
      </w:pPr>
      <w:r>
        <w:rPr>
          <w:u w:val="single"/>
        </w:rPr>
        <w:t>Anlage 1:</w:t>
      </w:r>
      <w:r w:rsidRPr="003F244E">
        <w:t xml:space="preserve"> Bieterfragen und Antworten des öffentlichen Auftraggebers</w:t>
      </w:r>
    </w:p>
    <w:p w:rsidR="005E214E" w:rsidRPr="003F244E" w:rsidRDefault="005E214E" w:rsidP="003F244E">
      <w:pPr>
        <w:pStyle w:val="Kopfzeile"/>
        <w:tabs>
          <w:tab w:val="clear" w:pos="4536"/>
          <w:tab w:val="clear" w:pos="9072"/>
        </w:tabs>
        <w:spacing w:before="480"/>
      </w:pPr>
      <w:r>
        <w:t>Anlage 2: Verhandlungsprotokolle</w:t>
      </w:r>
    </w:p>
    <w:sectPr w:rsidR="005E214E" w:rsidRPr="003F244E">
      <w:headerReference w:type="default" r:id="rId8"/>
      <w:footerReference w:type="default" r:id="rId9"/>
      <w:pgSz w:w="11906" w:h="16838" w:code="9"/>
      <w:pgMar w:top="1021" w:right="1134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D5" w:rsidRDefault="00B531D5">
      <w:r>
        <w:separator/>
      </w:r>
    </w:p>
  </w:endnote>
  <w:endnote w:type="continuationSeparator" w:id="0">
    <w:p w:rsidR="00B531D5" w:rsidRDefault="00B5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AD" w:rsidRDefault="00665162">
    <w:pPr>
      <w:pStyle w:val="Fuzeile"/>
      <w:jc w:val="center"/>
      <w:rPr>
        <w:color w:val="000000"/>
        <w:sz w:val="16"/>
      </w:rPr>
    </w:pPr>
    <w:r>
      <w:rPr>
        <w:color w:val="000000"/>
        <w:sz w:val="16"/>
      </w:rPr>
      <w:t xml:space="preserve">Dokumentation lang Seite </w:t>
    </w:r>
    <w:r>
      <w:rPr>
        <w:color w:val="000000"/>
        <w:sz w:val="16"/>
      </w:rPr>
      <w:fldChar w:fldCharType="begin"/>
    </w:r>
    <w:r>
      <w:rPr>
        <w:color w:val="000000"/>
        <w:sz w:val="16"/>
      </w:rPr>
      <w:instrText xml:space="preserve"> PAGE </w:instrText>
    </w:r>
    <w:r>
      <w:rPr>
        <w:color w:val="000000"/>
        <w:sz w:val="16"/>
      </w:rPr>
      <w:fldChar w:fldCharType="separate"/>
    </w:r>
    <w:r w:rsidR="00AB33BE">
      <w:rPr>
        <w:noProof/>
        <w:color w:val="000000"/>
        <w:sz w:val="16"/>
      </w:rPr>
      <w:t>6</w:t>
    </w:r>
    <w:r>
      <w:rPr>
        <w:color w:val="000000"/>
        <w:sz w:val="16"/>
      </w:rPr>
      <w:fldChar w:fldCharType="end"/>
    </w:r>
    <w:r>
      <w:rPr>
        <w:color w:val="000000"/>
        <w:sz w:val="16"/>
      </w:rPr>
      <w:t xml:space="preserve"> von </w:t>
    </w:r>
    <w:r>
      <w:rPr>
        <w:color w:val="000000"/>
        <w:sz w:val="16"/>
      </w:rPr>
      <w:fldChar w:fldCharType="begin"/>
    </w:r>
    <w:r>
      <w:rPr>
        <w:color w:val="000000"/>
        <w:sz w:val="16"/>
      </w:rPr>
      <w:instrText xml:space="preserve"> NUMPAGES </w:instrText>
    </w:r>
    <w:r>
      <w:rPr>
        <w:color w:val="000000"/>
        <w:sz w:val="16"/>
      </w:rPr>
      <w:fldChar w:fldCharType="separate"/>
    </w:r>
    <w:r w:rsidR="00AB33BE">
      <w:rPr>
        <w:noProof/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D5" w:rsidRDefault="00B531D5">
      <w:r>
        <w:separator/>
      </w:r>
    </w:p>
  </w:footnote>
  <w:footnote w:type="continuationSeparator" w:id="0">
    <w:p w:rsidR="00B531D5" w:rsidRDefault="00B5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AD" w:rsidRDefault="002C25AD">
    <w:pPr>
      <w:pStyle w:val="Kopfzeile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8AA874C"/>
    <w:lvl w:ilvl="0">
      <w:start w:val="1"/>
      <w:numFmt w:val="decimal"/>
      <w:pStyle w:val="berschrift1"/>
      <w:lvlText w:val="%1.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8246006"/>
    <w:multiLevelType w:val="hybridMultilevel"/>
    <w:tmpl w:val="488ECC84"/>
    <w:lvl w:ilvl="0" w:tplc="27F8C3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F5843"/>
    <w:multiLevelType w:val="hybridMultilevel"/>
    <w:tmpl w:val="832E2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57887"/>
    <w:multiLevelType w:val="hybridMultilevel"/>
    <w:tmpl w:val="46385366"/>
    <w:lvl w:ilvl="0" w:tplc="0407000F">
      <w:start w:val="1"/>
      <w:numFmt w:val="decimal"/>
      <w:lvlText w:val="%1."/>
      <w:lvlJc w:val="left"/>
      <w:pPr>
        <w:ind w:left="788" w:hanging="360"/>
      </w:pPr>
    </w:lvl>
    <w:lvl w:ilvl="1" w:tplc="04070019" w:tentative="1">
      <w:start w:val="1"/>
      <w:numFmt w:val="lowerLetter"/>
      <w:lvlText w:val="%2."/>
      <w:lvlJc w:val="left"/>
      <w:pPr>
        <w:ind w:left="1508" w:hanging="360"/>
      </w:pPr>
    </w:lvl>
    <w:lvl w:ilvl="2" w:tplc="0407001B" w:tentative="1">
      <w:start w:val="1"/>
      <w:numFmt w:val="lowerRoman"/>
      <w:lvlText w:val="%3."/>
      <w:lvlJc w:val="right"/>
      <w:pPr>
        <w:ind w:left="2228" w:hanging="180"/>
      </w:pPr>
    </w:lvl>
    <w:lvl w:ilvl="3" w:tplc="0407000F" w:tentative="1">
      <w:start w:val="1"/>
      <w:numFmt w:val="decimal"/>
      <w:lvlText w:val="%4."/>
      <w:lvlJc w:val="left"/>
      <w:pPr>
        <w:ind w:left="2948" w:hanging="360"/>
      </w:pPr>
    </w:lvl>
    <w:lvl w:ilvl="4" w:tplc="04070019" w:tentative="1">
      <w:start w:val="1"/>
      <w:numFmt w:val="lowerLetter"/>
      <w:lvlText w:val="%5."/>
      <w:lvlJc w:val="left"/>
      <w:pPr>
        <w:ind w:left="3668" w:hanging="360"/>
      </w:pPr>
    </w:lvl>
    <w:lvl w:ilvl="5" w:tplc="0407001B" w:tentative="1">
      <w:start w:val="1"/>
      <w:numFmt w:val="lowerRoman"/>
      <w:lvlText w:val="%6."/>
      <w:lvlJc w:val="right"/>
      <w:pPr>
        <w:ind w:left="4388" w:hanging="180"/>
      </w:pPr>
    </w:lvl>
    <w:lvl w:ilvl="6" w:tplc="0407000F" w:tentative="1">
      <w:start w:val="1"/>
      <w:numFmt w:val="decimal"/>
      <w:lvlText w:val="%7."/>
      <w:lvlJc w:val="left"/>
      <w:pPr>
        <w:ind w:left="5108" w:hanging="360"/>
      </w:pPr>
    </w:lvl>
    <w:lvl w:ilvl="7" w:tplc="04070019" w:tentative="1">
      <w:start w:val="1"/>
      <w:numFmt w:val="lowerLetter"/>
      <w:lvlText w:val="%8."/>
      <w:lvlJc w:val="left"/>
      <w:pPr>
        <w:ind w:left="5828" w:hanging="360"/>
      </w:pPr>
    </w:lvl>
    <w:lvl w:ilvl="8" w:tplc="0407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55E50A94"/>
    <w:multiLevelType w:val="multilevel"/>
    <w:tmpl w:val="51F23ED0"/>
    <w:lvl w:ilvl="0">
      <w:start w:val="1"/>
      <w:numFmt w:val="decimal"/>
      <w:pStyle w:val="berschrift3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1436B5"/>
    <w:multiLevelType w:val="hybridMultilevel"/>
    <w:tmpl w:val="F45AE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93"/>
    <w:rsid w:val="00031593"/>
    <w:rsid w:val="0004011D"/>
    <w:rsid w:val="00091214"/>
    <w:rsid w:val="000E0B07"/>
    <w:rsid w:val="00263464"/>
    <w:rsid w:val="00291B03"/>
    <w:rsid w:val="002A3ED2"/>
    <w:rsid w:val="002C25AD"/>
    <w:rsid w:val="00375731"/>
    <w:rsid w:val="003B2DBB"/>
    <w:rsid w:val="003C17B9"/>
    <w:rsid w:val="003D73DB"/>
    <w:rsid w:val="003F244E"/>
    <w:rsid w:val="00441C8D"/>
    <w:rsid w:val="00464E37"/>
    <w:rsid w:val="004E457F"/>
    <w:rsid w:val="0050731C"/>
    <w:rsid w:val="00562FDE"/>
    <w:rsid w:val="00575817"/>
    <w:rsid w:val="005A38B7"/>
    <w:rsid w:val="005C4FB5"/>
    <w:rsid w:val="005E214E"/>
    <w:rsid w:val="00665162"/>
    <w:rsid w:val="006934E9"/>
    <w:rsid w:val="00704B0C"/>
    <w:rsid w:val="00737017"/>
    <w:rsid w:val="008B002E"/>
    <w:rsid w:val="008B353B"/>
    <w:rsid w:val="00946AA7"/>
    <w:rsid w:val="009712C3"/>
    <w:rsid w:val="00980B7D"/>
    <w:rsid w:val="009917EA"/>
    <w:rsid w:val="009D2232"/>
    <w:rsid w:val="00A360E2"/>
    <w:rsid w:val="00A515FE"/>
    <w:rsid w:val="00AA50F3"/>
    <w:rsid w:val="00AB33BE"/>
    <w:rsid w:val="00B12865"/>
    <w:rsid w:val="00B1721D"/>
    <w:rsid w:val="00B22E6B"/>
    <w:rsid w:val="00B25052"/>
    <w:rsid w:val="00B531D5"/>
    <w:rsid w:val="00B5341B"/>
    <w:rsid w:val="00B91A64"/>
    <w:rsid w:val="00B95FA6"/>
    <w:rsid w:val="00C63D3D"/>
    <w:rsid w:val="00C90A6E"/>
    <w:rsid w:val="00D328CE"/>
    <w:rsid w:val="00D36436"/>
    <w:rsid w:val="00D40761"/>
    <w:rsid w:val="00D41F11"/>
    <w:rsid w:val="00D53678"/>
    <w:rsid w:val="00DA7472"/>
    <w:rsid w:val="00DB5FE2"/>
    <w:rsid w:val="00DD4F54"/>
    <w:rsid w:val="00DE53DE"/>
    <w:rsid w:val="00E73B3B"/>
    <w:rsid w:val="00EC100F"/>
    <w:rsid w:val="00EC39E6"/>
    <w:rsid w:val="00F03531"/>
    <w:rsid w:val="00F271B7"/>
    <w:rsid w:val="00F75F55"/>
    <w:rsid w:val="00F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68D557-6AC9-4DCA-8EB5-EF0923E5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 w:after="240"/>
      <w:jc w:val="both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sz w:val="28"/>
      <w:szCs w:val="28"/>
    </w:rPr>
  </w:style>
  <w:style w:type="paragraph" w:styleId="berschrift3">
    <w:name w:val="heading 3"/>
    <w:basedOn w:val="TextallgemeinText"/>
    <w:next w:val="Standard"/>
    <w:link w:val="berschrift3Zchn"/>
    <w:uiPriority w:val="9"/>
    <w:unhideWhenUsed/>
    <w:qFormat/>
    <w:rsid w:val="00441C8D"/>
    <w:pPr>
      <w:numPr>
        <w:numId w:val="3"/>
      </w:numPr>
      <w:spacing w:before="480" w:after="240" w:line="240" w:lineRule="auto"/>
      <w:jc w:val="left"/>
      <w:outlineLvl w:val="2"/>
    </w:pPr>
    <w:rPr>
      <w:b/>
      <w:b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llgemeinText">
    <w:name w:val="Text allgemein Text"/>
    <w:basedOn w:val="Standard"/>
    <w:pPr>
      <w:spacing w:before="60" w:line="360" w:lineRule="auto"/>
      <w:jc w:val="both"/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5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5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1C8D"/>
    <w:rPr>
      <w:rFonts w:ascii="Arial" w:hAnsi="Arial"/>
      <w:b/>
      <w:bCs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64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643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643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64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643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D3BB-A14E-4FD5-9877-CBFE65F4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701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Vergabevermerk</vt:lpstr>
    </vt:vector>
  </TitlesOfParts>
  <Company>ZUV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Vergabevermerk</dc:title>
  <dc:creator>Franziszi</dc:creator>
  <cp:lastModifiedBy>ABST SH - Sabine Tauber</cp:lastModifiedBy>
  <cp:revision>3</cp:revision>
  <cp:lastPrinted>2011-03-15T10:36:00Z</cp:lastPrinted>
  <dcterms:created xsi:type="dcterms:W3CDTF">2023-06-21T07:15:00Z</dcterms:created>
  <dcterms:modified xsi:type="dcterms:W3CDTF">2023-06-21T07:38:00Z</dcterms:modified>
</cp:coreProperties>
</file>